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D5AE" w14:textId="6E03A5D0" w:rsidR="00892DD6" w:rsidRDefault="00892DD6" w:rsidP="00171868">
      <w:pPr>
        <w:rPr>
          <w:rFonts w:ascii="Arial" w:hAnsi="Arial" w:cs="Arial"/>
          <w:b/>
          <w:spacing w:val="20"/>
          <w:sz w:val="32"/>
          <w:szCs w:val="24"/>
        </w:rPr>
      </w:pPr>
    </w:p>
    <w:p w14:paraId="7F04981A" w14:textId="77777777" w:rsidR="006647CD" w:rsidRDefault="00D03D2C" w:rsidP="006647CD">
      <w:pPr>
        <w:rPr>
          <w:rFonts w:ascii="Calibri" w:hAnsi="Calibri" w:cs="Calibri"/>
          <w:b/>
          <w:spacing w:val="20"/>
          <w:sz w:val="32"/>
          <w:szCs w:val="24"/>
        </w:rPr>
      </w:pPr>
      <w:r w:rsidRPr="00892DD6">
        <w:rPr>
          <w:rFonts w:ascii="Calibri" w:hAnsi="Calibri" w:cs="Calibri"/>
          <w:b/>
          <w:spacing w:val="20"/>
          <w:sz w:val="32"/>
          <w:szCs w:val="24"/>
        </w:rPr>
        <w:t xml:space="preserve">Advanced Clinical Practice </w:t>
      </w:r>
    </w:p>
    <w:p w14:paraId="749751AB" w14:textId="6E4C2CC8" w:rsidR="00E97243" w:rsidRDefault="00FB0C48" w:rsidP="006647CD">
      <w:pPr>
        <w:rPr>
          <w:rFonts w:ascii="Calibri" w:hAnsi="Calibri" w:cs="Calibri"/>
          <w:position w:val="6"/>
        </w:rPr>
      </w:pPr>
      <w:r w:rsidRPr="00892DD6">
        <w:rPr>
          <w:rFonts w:ascii="Calibri" w:hAnsi="Calibri" w:cs="Calibri"/>
          <w:position w:val="6"/>
        </w:rPr>
        <w:t>Advanced clinical practitioners</w:t>
      </w:r>
      <w:r w:rsidR="00E46546" w:rsidRPr="00892DD6">
        <w:rPr>
          <w:rFonts w:ascii="Calibri" w:hAnsi="Calibri" w:cs="Calibri"/>
          <w:position w:val="6"/>
        </w:rPr>
        <w:t xml:space="preserve"> (ACP)</w:t>
      </w:r>
      <w:r w:rsidRPr="00892DD6">
        <w:rPr>
          <w:rFonts w:ascii="Calibri" w:hAnsi="Calibri" w:cs="Calibri"/>
          <w:position w:val="6"/>
        </w:rPr>
        <w:t xml:space="preserve"> come from a range of professional backgrounds such as nursing, pharmacy, </w:t>
      </w:r>
      <w:proofErr w:type="gramStart"/>
      <w:r w:rsidRPr="00892DD6">
        <w:rPr>
          <w:rFonts w:ascii="Calibri" w:hAnsi="Calibri" w:cs="Calibri"/>
          <w:position w:val="6"/>
        </w:rPr>
        <w:t>paramedics</w:t>
      </w:r>
      <w:proofErr w:type="gramEnd"/>
      <w:r w:rsidRPr="00892DD6">
        <w:rPr>
          <w:rFonts w:ascii="Calibri" w:hAnsi="Calibri" w:cs="Calibri"/>
          <w:position w:val="6"/>
        </w:rPr>
        <w:t xml:space="preserve"> physiotherapy and occupational therapy. They are healthcare professionals educated to Masters </w:t>
      </w:r>
      <w:r w:rsidR="00FF2BA7" w:rsidRPr="00892DD6">
        <w:rPr>
          <w:rFonts w:ascii="Calibri" w:hAnsi="Calibri" w:cs="Calibri"/>
          <w:position w:val="6"/>
        </w:rPr>
        <w:t>Level</w:t>
      </w:r>
      <w:r w:rsidRPr="00892DD6">
        <w:rPr>
          <w:rFonts w:ascii="Calibri" w:hAnsi="Calibri" w:cs="Calibri"/>
          <w:position w:val="6"/>
        </w:rPr>
        <w:t xml:space="preserve"> and have developed the skills and knowledge to allow them to take on expanded roles and scope </w:t>
      </w:r>
      <w:r w:rsidR="00892DD6" w:rsidRPr="00892DD6">
        <w:rPr>
          <w:rFonts w:ascii="Calibri" w:hAnsi="Calibri" w:cs="Calibri"/>
          <w:position w:val="6"/>
        </w:rPr>
        <w:t>of practice caring for patients</w:t>
      </w:r>
      <w:r w:rsidR="00FF2BA7">
        <w:rPr>
          <w:rFonts w:ascii="Calibri" w:hAnsi="Calibri" w:cs="Calibri"/>
          <w:position w:val="6"/>
        </w:rPr>
        <w:t>.</w:t>
      </w:r>
      <w:r w:rsidR="00892DD6" w:rsidRPr="00892DD6">
        <w:rPr>
          <w:rFonts w:ascii="Calibri" w:hAnsi="Calibri" w:cs="Calibri"/>
          <w:position w:val="6"/>
        </w:rPr>
        <w:br/>
      </w:r>
      <w:r w:rsidR="00892DD6" w:rsidRPr="00892DD6">
        <w:rPr>
          <w:rFonts w:ascii="Calibri" w:hAnsi="Calibri" w:cs="Calibri"/>
          <w:position w:val="6"/>
        </w:rPr>
        <w:br/>
      </w:r>
      <w:r w:rsidR="00D03D2C" w:rsidRPr="00892DD6">
        <w:rPr>
          <w:rFonts w:ascii="Calibri" w:hAnsi="Calibri" w:cs="Calibri"/>
          <w:position w:val="6"/>
        </w:rPr>
        <w:t xml:space="preserve">Advanced clinical practice embodies the ability to manage </w:t>
      </w:r>
      <w:r w:rsidR="00000ED4" w:rsidRPr="00892DD6">
        <w:rPr>
          <w:rFonts w:ascii="Calibri" w:hAnsi="Calibri" w:cs="Calibri"/>
          <w:position w:val="6"/>
        </w:rPr>
        <w:t xml:space="preserve">complex </w:t>
      </w:r>
      <w:r w:rsidR="00D03D2C" w:rsidRPr="00892DD6">
        <w:rPr>
          <w:rFonts w:ascii="Calibri" w:hAnsi="Calibri" w:cs="Calibri"/>
          <w:position w:val="6"/>
        </w:rPr>
        <w:t xml:space="preserve">clinical care </w:t>
      </w:r>
      <w:r w:rsidR="00000ED4" w:rsidRPr="00892DD6">
        <w:rPr>
          <w:rFonts w:ascii="Calibri" w:hAnsi="Calibri" w:cs="Calibri"/>
          <w:position w:val="6"/>
        </w:rPr>
        <w:t>autonomously</w:t>
      </w:r>
      <w:r w:rsidR="00D03D2C" w:rsidRPr="00892DD6">
        <w:rPr>
          <w:rFonts w:ascii="Calibri" w:hAnsi="Calibri" w:cs="Calibri"/>
          <w:position w:val="6"/>
        </w:rPr>
        <w:t>. It includes the analysis and synthesis of complex problems</w:t>
      </w:r>
      <w:r w:rsidRPr="00892DD6">
        <w:rPr>
          <w:rFonts w:ascii="Calibri" w:hAnsi="Calibri" w:cs="Calibri"/>
          <w:position w:val="6"/>
        </w:rPr>
        <w:t xml:space="preserve"> and the ability to manage both acute and chronic undifferentiated diagnosis.</w:t>
      </w:r>
      <w:r w:rsidR="00D03D2C" w:rsidRPr="00892DD6">
        <w:rPr>
          <w:rFonts w:ascii="Calibri" w:hAnsi="Calibri" w:cs="Calibri"/>
          <w:position w:val="6"/>
        </w:rPr>
        <w:t xml:space="preserve"> </w:t>
      </w:r>
      <w:r w:rsidRPr="00892DD6">
        <w:rPr>
          <w:rFonts w:ascii="Calibri" w:hAnsi="Calibri" w:cs="Calibri"/>
          <w:position w:val="6"/>
        </w:rPr>
        <w:t>It may also include the ability to manage complex chronic care with general practice; such as complex chronic disease management or chronic pain. The scope of practice within general practice will vary within each role due to patient needs and the discipline of the registered practitioner.</w:t>
      </w:r>
      <w:r w:rsidR="00892DD6" w:rsidRPr="00892DD6">
        <w:rPr>
          <w:rFonts w:ascii="Calibri" w:hAnsi="Calibri" w:cs="Calibri"/>
          <w:position w:val="6"/>
        </w:rPr>
        <w:br/>
      </w:r>
      <w:r w:rsidR="00892DD6" w:rsidRPr="00892DD6">
        <w:rPr>
          <w:rFonts w:ascii="Calibri" w:hAnsi="Calibri" w:cs="Calibri"/>
          <w:position w:val="6"/>
        </w:rPr>
        <w:br/>
      </w:r>
      <w:r w:rsidR="00E46546" w:rsidRPr="00892DD6">
        <w:rPr>
          <w:rFonts w:ascii="Calibri" w:hAnsi="Calibri" w:cs="Calibri"/>
          <w:position w:val="6"/>
        </w:rPr>
        <w:t xml:space="preserve">The educational requirement to become an ACP is typically completion of a 2 year master’s level </w:t>
      </w:r>
      <w:proofErr w:type="gramStart"/>
      <w:r w:rsidR="00E46546" w:rsidRPr="00892DD6">
        <w:rPr>
          <w:rFonts w:ascii="Calibri" w:hAnsi="Calibri" w:cs="Calibri"/>
          <w:position w:val="6"/>
        </w:rPr>
        <w:t>programme, that</w:t>
      </w:r>
      <w:proofErr w:type="gramEnd"/>
      <w:r w:rsidR="00E46546" w:rsidRPr="00892DD6">
        <w:rPr>
          <w:rFonts w:ascii="Calibri" w:hAnsi="Calibri" w:cs="Calibri"/>
          <w:position w:val="6"/>
        </w:rPr>
        <w:t xml:space="preserve"> encompasses the four pillars of clinical practice, leadership and management, education and research. On completion you will have demonstrated core capabilities, area specific clinical competence and non-medical prescribing (if not already completed).</w:t>
      </w:r>
      <w:r w:rsidR="00892DD6" w:rsidRPr="00892DD6">
        <w:rPr>
          <w:rFonts w:ascii="Calibri" w:hAnsi="Calibri" w:cs="Calibri"/>
          <w:position w:val="6"/>
        </w:rPr>
        <w:br/>
      </w:r>
      <w:r w:rsidR="00892DD6" w:rsidRPr="00892DD6">
        <w:rPr>
          <w:rFonts w:ascii="Calibri" w:hAnsi="Calibri" w:cs="Calibri"/>
          <w:position w:val="6"/>
        </w:rPr>
        <w:br/>
      </w:r>
      <w:r w:rsidR="00E46546" w:rsidRPr="00892DD6">
        <w:rPr>
          <w:rFonts w:ascii="Calibri" w:hAnsi="Calibri" w:cs="Calibri"/>
          <w:position w:val="6"/>
        </w:rPr>
        <w:t xml:space="preserve">The programme </w:t>
      </w:r>
      <w:r w:rsidR="00E27EEF" w:rsidRPr="00892DD6">
        <w:rPr>
          <w:rFonts w:ascii="Calibri" w:hAnsi="Calibri" w:cs="Calibri"/>
          <w:position w:val="6"/>
        </w:rPr>
        <w:t>will require the</w:t>
      </w:r>
      <w:r w:rsidR="00E46546" w:rsidRPr="00892DD6">
        <w:rPr>
          <w:rFonts w:ascii="Calibri" w:hAnsi="Calibri" w:cs="Calibri"/>
          <w:position w:val="6"/>
        </w:rPr>
        <w:t xml:space="preserve"> practice</w:t>
      </w:r>
      <w:r w:rsidR="00E27EEF" w:rsidRPr="00892DD6">
        <w:rPr>
          <w:rFonts w:ascii="Calibri" w:hAnsi="Calibri" w:cs="Calibri"/>
          <w:position w:val="6"/>
        </w:rPr>
        <w:t xml:space="preserve"> to support you by; releasing you from practice to attend the designated sessions, allocating you a clinical supervisor, allocating protected time for learning in practice. </w:t>
      </w:r>
    </w:p>
    <w:p w14:paraId="44561C01" w14:textId="343AC5CA" w:rsidR="00892DD6" w:rsidRPr="00892DD6" w:rsidRDefault="00892DD6" w:rsidP="00892DD6">
      <w:pPr>
        <w:pStyle w:val="NormalWeb"/>
        <w:pBdr>
          <w:bottom w:val="single" w:sz="6" w:space="1" w:color="auto"/>
        </w:pBdr>
        <w:spacing w:before="0" w:beforeAutospacing="0" w:after="391" w:afterAutospacing="0"/>
        <w:rPr>
          <w:rFonts w:ascii="Calibri" w:hAnsi="Calibri" w:cs="Calibri"/>
          <w:position w:val="6"/>
          <w:sz w:val="22"/>
          <w:szCs w:val="22"/>
        </w:rPr>
      </w:pPr>
    </w:p>
    <w:p w14:paraId="6E79E6F1" w14:textId="7FB1439B" w:rsidR="00892DD6" w:rsidRPr="00892DD6" w:rsidRDefault="00892DD6" w:rsidP="00171868">
      <w:pPr>
        <w:rPr>
          <w:rFonts w:ascii="Calibri" w:hAnsi="Calibri" w:cs="Calibri"/>
          <w:b/>
          <w:position w:val="6"/>
          <w:sz w:val="32"/>
        </w:rPr>
      </w:pPr>
      <w:r w:rsidRPr="00892DD6">
        <w:rPr>
          <w:rFonts w:ascii="Calibri" w:hAnsi="Calibri" w:cs="Calibri"/>
          <w:b/>
          <w:position w:val="6"/>
          <w:sz w:val="32"/>
        </w:rPr>
        <w:t>CHECK LIST</w:t>
      </w:r>
    </w:p>
    <w:p w14:paraId="2BBD5A94" w14:textId="28F53939" w:rsidR="00E27EEF" w:rsidRDefault="00E27EEF" w:rsidP="0035412C">
      <w:pPr>
        <w:pStyle w:val="ListParagraph"/>
        <w:numPr>
          <w:ilvl w:val="0"/>
          <w:numId w:val="1"/>
        </w:numPr>
        <w:ind w:left="284" w:hanging="284"/>
        <w:rPr>
          <w:rFonts w:ascii="Calibri" w:hAnsi="Calibri" w:cs="Calibri"/>
          <w:position w:val="6"/>
        </w:rPr>
      </w:pPr>
      <w:r w:rsidRPr="00892DD6">
        <w:rPr>
          <w:rFonts w:ascii="Calibri" w:hAnsi="Calibri" w:cs="Calibri"/>
          <w:position w:val="6"/>
        </w:rPr>
        <w:t>You will need to evidence that you ha</w:t>
      </w:r>
      <w:r w:rsidR="00C57166">
        <w:rPr>
          <w:rFonts w:ascii="Calibri" w:hAnsi="Calibri" w:cs="Calibri"/>
          <w:position w:val="6"/>
        </w:rPr>
        <w:t xml:space="preserve">ve completed studies at level 6 / </w:t>
      </w:r>
      <w:r w:rsidRPr="00892DD6">
        <w:rPr>
          <w:rFonts w:ascii="Calibri" w:hAnsi="Calibri" w:cs="Calibri"/>
          <w:position w:val="6"/>
        </w:rPr>
        <w:t xml:space="preserve">7 within the last 5 years. </w:t>
      </w:r>
    </w:p>
    <w:p w14:paraId="0A2FEC88" w14:textId="0E7C109E" w:rsidR="0035412C" w:rsidRPr="0035412C" w:rsidRDefault="0035412C" w:rsidP="0035412C">
      <w:pPr>
        <w:pStyle w:val="ListParagraph"/>
        <w:numPr>
          <w:ilvl w:val="0"/>
          <w:numId w:val="1"/>
        </w:numPr>
        <w:ind w:left="284" w:hanging="284"/>
        <w:rPr>
          <w:rFonts w:ascii="Calibri" w:hAnsi="Calibri" w:cs="Calibri"/>
          <w:position w:val="6"/>
        </w:rPr>
      </w:pPr>
      <w:r w:rsidRPr="00E97243">
        <w:rPr>
          <w:rFonts w:ascii="Calibri" w:hAnsi="Calibri" w:cs="Calibri"/>
          <w:position w:val="6"/>
        </w:rPr>
        <w:t xml:space="preserve">Familiarise yourself with the </w:t>
      </w:r>
      <w:r>
        <w:rPr>
          <w:rFonts w:ascii="Calibri" w:hAnsi="Calibri" w:cs="Calibri"/>
          <w:position w:val="6"/>
        </w:rPr>
        <w:t>“</w:t>
      </w:r>
      <w:r w:rsidRPr="00E97243">
        <w:rPr>
          <w:rFonts w:ascii="Calibri" w:hAnsi="Calibri" w:cs="Calibri"/>
          <w:position w:val="6"/>
        </w:rPr>
        <w:t>Multi-professional framework for advanced clinical practice in England</w:t>
      </w:r>
      <w:r>
        <w:rPr>
          <w:rFonts w:ascii="Calibri" w:hAnsi="Calibri" w:cs="Calibri"/>
          <w:position w:val="6"/>
        </w:rPr>
        <w:t>”</w:t>
      </w:r>
      <w:r w:rsidRPr="00E97243">
        <w:rPr>
          <w:rFonts w:ascii="Calibri" w:hAnsi="Calibri" w:cs="Calibri"/>
          <w:position w:val="6"/>
        </w:rPr>
        <w:t xml:space="preserve"> document </w:t>
      </w:r>
      <w:hyperlink r:id="rId11" w:history="1">
        <w:r w:rsidRPr="00E97243">
          <w:rPr>
            <w:rStyle w:val="Hyperlink"/>
            <w:rFonts w:ascii="Calibri" w:hAnsi="Calibri" w:cs="Calibri"/>
            <w:color w:val="auto"/>
            <w:position w:val="6"/>
          </w:rPr>
          <w:t>ACP Framework</w:t>
        </w:r>
      </w:hyperlink>
    </w:p>
    <w:p w14:paraId="68614F2D" w14:textId="0150DC27" w:rsidR="00E97243" w:rsidRPr="0035412C" w:rsidRDefault="00E27EEF" w:rsidP="0035412C">
      <w:pPr>
        <w:pStyle w:val="ListParagraph"/>
        <w:numPr>
          <w:ilvl w:val="0"/>
          <w:numId w:val="1"/>
        </w:numPr>
        <w:ind w:left="284" w:hanging="284"/>
        <w:rPr>
          <w:rFonts w:ascii="Calibri" w:hAnsi="Calibri" w:cs="Calibri"/>
          <w:position w:val="6"/>
        </w:rPr>
      </w:pPr>
      <w:r w:rsidRPr="0035412C">
        <w:rPr>
          <w:rFonts w:ascii="Calibri" w:hAnsi="Calibri" w:cs="Calibri"/>
          <w:position w:val="6"/>
        </w:rPr>
        <w:t xml:space="preserve">Initiate discussions with </w:t>
      </w:r>
      <w:r w:rsidR="00FF2BA7" w:rsidRPr="0035412C">
        <w:rPr>
          <w:rFonts w:ascii="Calibri" w:hAnsi="Calibri" w:cs="Calibri"/>
          <w:position w:val="6"/>
        </w:rPr>
        <w:t xml:space="preserve">your </w:t>
      </w:r>
      <w:r w:rsidRPr="0035412C">
        <w:rPr>
          <w:rFonts w:ascii="Calibri" w:hAnsi="Calibri" w:cs="Calibri"/>
          <w:position w:val="6"/>
        </w:rPr>
        <w:t xml:space="preserve">practice </w:t>
      </w:r>
      <w:r w:rsidR="00FF2BA7" w:rsidRPr="0035412C">
        <w:rPr>
          <w:rFonts w:ascii="Calibri" w:hAnsi="Calibri" w:cs="Calibri"/>
          <w:position w:val="6"/>
        </w:rPr>
        <w:t>to explore where</w:t>
      </w:r>
      <w:r w:rsidRPr="0035412C">
        <w:rPr>
          <w:rFonts w:ascii="Calibri" w:hAnsi="Calibri" w:cs="Calibri"/>
          <w:position w:val="6"/>
        </w:rPr>
        <w:t xml:space="preserve"> ACP could fit </w:t>
      </w:r>
      <w:r w:rsidR="00FF2BA7" w:rsidRPr="0035412C">
        <w:rPr>
          <w:rFonts w:ascii="Calibri" w:hAnsi="Calibri" w:cs="Calibri"/>
          <w:position w:val="6"/>
        </w:rPr>
        <w:t>with</w:t>
      </w:r>
      <w:r w:rsidRPr="0035412C">
        <w:rPr>
          <w:rFonts w:ascii="Calibri" w:hAnsi="Calibri" w:cs="Calibri"/>
          <w:position w:val="6"/>
        </w:rPr>
        <w:t>in their succes</w:t>
      </w:r>
      <w:r w:rsidR="00FF2BA7" w:rsidRPr="0035412C">
        <w:rPr>
          <w:rFonts w:ascii="Calibri" w:hAnsi="Calibri" w:cs="Calibri"/>
          <w:position w:val="6"/>
        </w:rPr>
        <w:t>sion planning and development</w:t>
      </w:r>
      <w:r w:rsidRPr="0035412C">
        <w:rPr>
          <w:rFonts w:ascii="Calibri" w:hAnsi="Calibri" w:cs="Calibri"/>
          <w:position w:val="6"/>
        </w:rPr>
        <w:t xml:space="preserve">. </w:t>
      </w:r>
      <w:r w:rsidR="003A17CA" w:rsidRPr="0035412C">
        <w:rPr>
          <w:rFonts w:ascii="Calibri" w:hAnsi="Calibri" w:cs="Calibri"/>
          <w:position w:val="6"/>
        </w:rPr>
        <w:t>For information and support to do this including the application process</w:t>
      </w:r>
      <w:r w:rsidR="00171868" w:rsidRPr="0035412C">
        <w:rPr>
          <w:rFonts w:ascii="Calibri" w:hAnsi="Calibri" w:cs="Calibri"/>
          <w:position w:val="6"/>
        </w:rPr>
        <w:t>,</w:t>
      </w:r>
      <w:r w:rsidR="003A17CA" w:rsidRPr="0035412C">
        <w:rPr>
          <w:rFonts w:ascii="Calibri" w:hAnsi="Calibri" w:cs="Calibri"/>
          <w:position w:val="6"/>
        </w:rPr>
        <w:t xml:space="preserve"> contact </w:t>
      </w:r>
      <w:r w:rsidR="00E97243" w:rsidRPr="0035412C">
        <w:rPr>
          <w:rFonts w:ascii="Calibri" w:hAnsi="Calibri" w:cs="Calibri"/>
          <w:position w:val="6"/>
        </w:rPr>
        <w:t xml:space="preserve">your local Training Hub: </w:t>
      </w:r>
    </w:p>
    <w:p w14:paraId="48962962" w14:textId="77777777" w:rsidR="0035412C" w:rsidRPr="0035412C" w:rsidRDefault="0035412C" w:rsidP="0035412C">
      <w:pPr>
        <w:pStyle w:val="ListParagraph"/>
        <w:ind w:left="284"/>
        <w:rPr>
          <w:rFonts w:ascii="Calibri" w:hAnsi="Calibri" w:cs="Calibri"/>
          <w:position w:val="6"/>
          <w:sz w:val="24"/>
          <w:szCs w:val="24"/>
          <w:u w:val="single"/>
        </w:rPr>
      </w:pPr>
    </w:p>
    <w:p w14:paraId="1ABE895A" w14:textId="0793321A" w:rsidR="006647CD" w:rsidRPr="0035412C" w:rsidRDefault="0035412C" w:rsidP="0035412C">
      <w:pPr>
        <w:pStyle w:val="ListParagraph"/>
        <w:ind w:left="284"/>
        <w:rPr>
          <w:rStyle w:val="Hyperlink"/>
          <w:rFonts w:ascii="Calibri" w:hAnsi="Calibri" w:cs="Calibri"/>
          <w:color w:val="auto"/>
          <w:position w:val="6"/>
          <w:sz w:val="24"/>
          <w:szCs w:val="24"/>
        </w:rPr>
      </w:pPr>
      <w:hyperlink r:id="rId12" w:history="1">
        <w:r w:rsidR="006647CD" w:rsidRPr="0035412C">
          <w:rPr>
            <w:rStyle w:val="Hyperlink"/>
            <w:rFonts w:cstheme="minorHAnsi"/>
            <w:color w:val="auto"/>
            <w:sz w:val="24"/>
            <w:szCs w:val="24"/>
          </w:rPr>
          <w:t>Lorraine.Hughes2@nhs.net</w:t>
        </w:r>
      </w:hyperlink>
      <w:r w:rsidR="006647CD" w:rsidRPr="0035412C">
        <w:rPr>
          <w:rStyle w:val="Hyperlink"/>
          <w:rFonts w:cstheme="minorHAnsi"/>
          <w:color w:val="auto"/>
          <w:sz w:val="24"/>
          <w:szCs w:val="24"/>
        </w:rPr>
        <w:t xml:space="preserve"> </w:t>
      </w:r>
      <w:r w:rsidRPr="0035412C">
        <w:rPr>
          <w:rStyle w:val="Hyperlink"/>
          <w:rFonts w:cstheme="minorHAnsi"/>
          <w:color w:val="auto"/>
          <w:sz w:val="24"/>
          <w:szCs w:val="24"/>
          <w:u w:val="none"/>
        </w:rPr>
        <w:t>(Grosvenor</w:t>
      </w:r>
      <w:r w:rsidR="006647CD" w:rsidRPr="0035412C">
        <w:rPr>
          <w:rStyle w:val="Hyperlink"/>
          <w:rFonts w:cstheme="minorHAnsi"/>
          <w:color w:val="auto"/>
          <w:sz w:val="24"/>
          <w:szCs w:val="24"/>
          <w:u w:val="none"/>
        </w:rPr>
        <w:t xml:space="preserve"> TH-South Cheshire &amp; Vale Royal)</w:t>
      </w:r>
    </w:p>
    <w:p w14:paraId="1AA7F4CD" w14:textId="36056D59" w:rsidR="006647CD" w:rsidRPr="0035412C" w:rsidRDefault="0035412C" w:rsidP="0035412C">
      <w:pPr>
        <w:pStyle w:val="ListParagraph"/>
        <w:ind w:left="284"/>
        <w:rPr>
          <w:rStyle w:val="Hyperlink"/>
          <w:rFonts w:ascii="Calibri" w:hAnsi="Calibri" w:cs="Calibri"/>
          <w:color w:val="auto"/>
          <w:position w:val="6"/>
          <w:sz w:val="24"/>
          <w:szCs w:val="24"/>
          <w:u w:val="none"/>
        </w:rPr>
      </w:pPr>
      <w:hyperlink r:id="rId13" w:history="1">
        <w:r w:rsidR="006647CD" w:rsidRPr="0035412C">
          <w:rPr>
            <w:rStyle w:val="Hyperlink"/>
            <w:rFonts w:cstheme="minorHAnsi"/>
            <w:color w:val="auto"/>
            <w:sz w:val="24"/>
            <w:szCs w:val="24"/>
          </w:rPr>
          <w:t>heatherglover@nhs.net</w:t>
        </w:r>
      </w:hyperlink>
      <w:r w:rsidR="006647CD" w:rsidRPr="0035412C">
        <w:rPr>
          <w:rStyle w:val="Hyperlink"/>
          <w:rFonts w:cstheme="minorHAnsi"/>
          <w:color w:val="auto"/>
          <w:sz w:val="24"/>
          <w:szCs w:val="24"/>
        </w:rPr>
        <w:t xml:space="preserve"> </w:t>
      </w:r>
      <w:bookmarkStart w:id="0" w:name="_GoBack"/>
      <w:bookmarkEnd w:id="0"/>
      <w:r w:rsidR="006647CD" w:rsidRPr="0035412C">
        <w:rPr>
          <w:rStyle w:val="Hyperlink"/>
          <w:rFonts w:cstheme="minorHAnsi"/>
          <w:color w:val="auto"/>
          <w:sz w:val="24"/>
          <w:szCs w:val="24"/>
          <w:u w:val="none"/>
        </w:rPr>
        <w:t>(Middlewood TH-Cheshire East &amp; West)</w:t>
      </w:r>
    </w:p>
    <w:p w14:paraId="38670B4E" w14:textId="77777777" w:rsidR="006647CD" w:rsidRPr="0035412C" w:rsidRDefault="0035412C" w:rsidP="0035412C">
      <w:pPr>
        <w:pStyle w:val="ListParagraph"/>
        <w:ind w:left="284"/>
      </w:pPr>
      <w:hyperlink r:id="rId14" w:history="1">
        <w:r w:rsidR="006647CD" w:rsidRPr="0035412C">
          <w:rPr>
            <w:rStyle w:val="Hyperlink"/>
            <w:rFonts w:ascii="Calibri" w:hAnsi="Calibri" w:cs="Calibri"/>
            <w:color w:val="auto"/>
            <w:position w:val="6"/>
            <w:sz w:val="24"/>
            <w:szCs w:val="24"/>
          </w:rPr>
          <w:t>maggi.bradley@nhs.net</w:t>
        </w:r>
      </w:hyperlink>
      <w:r w:rsidR="006647CD" w:rsidRPr="0035412C">
        <w:rPr>
          <w:rFonts w:ascii="Calibri" w:hAnsi="Calibri" w:cs="Calibri"/>
          <w:position w:val="6"/>
          <w:sz w:val="24"/>
          <w:szCs w:val="24"/>
        </w:rPr>
        <w:t xml:space="preserve"> (Sefton TH-Southport &amp; Formby)</w:t>
      </w:r>
    </w:p>
    <w:p w14:paraId="642976F7" w14:textId="77777777" w:rsidR="006647CD" w:rsidRPr="0035412C" w:rsidRDefault="0035412C" w:rsidP="0035412C">
      <w:pPr>
        <w:pStyle w:val="ListParagraph"/>
        <w:ind w:left="284"/>
        <w:rPr>
          <w:rFonts w:ascii="Calibri" w:hAnsi="Calibri" w:cs="Calibri"/>
          <w:position w:val="6"/>
          <w:sz w:val="24"/>
          <w:szCs w:val="24"/>
        </w:rPr>
      </w:pPr>
      <w:hyperlink r:id="rId15" w:history="1">
        <w:r w:rsidR="006647CD" w:rsidRPr="0035412C">
          <w:rPr>
            <w:rStyle w:val="Hyperlink"/>
            <w:rFonts w:ascii="Calibri" w:hAnsi="Calibri" w:cs="Calibri"/>
            <w:color w:val="auto"/>
            <w:position w:val="6"/>
            <w:sz w:val="24"/>
            <w:szCs w:val="24"/>
          </w:rPr>
          <w:t>lsmyth@nhs.net</w:t>
        </w:r>
      </w:hyperlink>
      <w:r w:rsidR="006647CD" w:rsidRPr="0035412C">
        <w:rPr>
          <w:rFonts w:ascii="Calibri" w:hAnsi="Calibri" w:cs="Calibri"/>
          <w:position w:val="6"/>
          <w:sz w:val="24"/>
          <w:szCs w:val="24"/>
        </w:rPr>
        <w:t xml:space="preserve"> (Sunlight TH- Wirral)</w:t>
      </w:r>
    </w:p>
    <w:p w14:paraId="25C5D473" w14:textId="77777777" w:rsidR="006647CD" w:rsidRPr="0035412C" w:rsidRDefault="0035412C" w:rsidP="0035412C">
      <w:pPr>
        <w:pStyle w:val="ListParagraph"/>
        <w:ind w:left="284"/>
        <w:rPr>
          <w:rFonts w:ascii="Calibri" w:hAnsi="Calibri" w:cs="Calibri"/>
          <w:position w:val="6"/>
          <w:sz w:val="24"/>
          <w:szCs w:val="24"/>
        </w:rPr>
      </w:pPr>
      <w:hyperlink r:id="rId16" w:history="1">
        <w:r w:rsidR="006647CD" w:rsidRPr="0035412C">
          <w:rPr>
            <w:rStyle w:val="Hyperlink"/>
            <w:rFonts w:ascii="Calibri" w:hAnsi="Calibri" w:cs="Calibri"/>
            <w:color w:val="auto"/>
            <w:position w:val="6"/>
            <w:sz w:val="24"/>
            <w:szCs w:val="24"/>
          </w:rPr>
          <w:t>Rachel.cross@livgp.nhs.net</w:t>
        </w:r>
      </w:hyperlink>
      <w:r w:rsidR="006647CD" w:rsidRPr="0035412C">
        <w:rPr>
          <w:rFonts w:ascii="Calibri" w:hAnsi="Calibri" w:cs="Calibri"/>
          <w:position w:val="6"/>
          <w:sz w:val="24"/>
          <w:szCs w:val="24"/>
        </w:rPr>
        <w:t xml:space="preserve"> (Liverpool TH)</w:t>
      </w:r>
    </w:p>
    <w:p w14:paraId="3173F6C7" w14:textId="77777777" w:rsidR="006647CD" w:rsidRPr="0035412C" w:rsidRDefault="0035412C" w:rsidP="0035412C">
      <w:pPr>
        <w:pStyle w:val="ListParagraph"/>
        <w:ind w:left="284"/>
        <w:rPr>
          <w:sz w:val="24"/>
          <w:szCs w:val="24"/>
        </w:rPr>
      </w:pPr>
      <w:hyperlink r:id="rId17" w:history="1">
        <w:r w:rsidR="006647CD" w:rsidRPr="0035412C">
          <w:rPr>
            <w:rStyle w:val="Hyperlink"/>
            <w:color w:val="auto"/>
            <w:sz w:val="24"/>
            <w:szCs w:val="24"/>
          </w:rPr>
          <w:t>Lindsay.Johnson@sthk.nhs.uk</w:t>
        </w:r>
      </w:hyperlink>
      <w:r w:rsidR="006647CD" w:rsidRPr="0035412C">
        <w:rPr>
          <w:sz w:val="24"/>
          <w:szCs w:val="24"/>
        </w:rPr>
        <w:t xml:space="preserve"> (Spinney TH- St Helens and </w:t>
      </w:r>
      <w:proofErr w:type="spellStart"/>
      <w:r w:rsidR="006647CD" w:rsidRPr="0035412C">
        <w:rPr>
          <w:sz w:val="24"/>
          <w:szCs w:val="24"/>
        </w:rPr>
        <w:t>Knowsley</w:t>
      </w:r>
      <w:proofErr w:type="spellEnd"/>
      <w:r w:rsidR="006647CD" w:rsidRPr="0035412C">
        <w:rPr>
          <w:sz w:val="24"/>
          <w:szCs w:val="24"/>
        </w:rPr>
        <w:t>)</w:t>
      </w:r>
    </w:p>
    <w:p w14:paraId="48CEF035" w14:textId="77777777" w:rsidR="006647CD" w:rsidRPr="0035412C" w:rsidRDefault="0035412C" w:rsidP="0035412C">
      <w:pPr>
        <w:pStyle w:val="ListParagraph"/>
        <w:ind w:left="284"/>
        <w:rPr>
          <w:rFonts w:ascii="Arial" w:hAnsi="Arial" w:cs="Arial"/>
          <w:sz w:val="24"/>
          <w:szCs w:val="24"/>
          <w:u w:val="single"/>
        </w:rPr>
      </w:pPr>
      <w:hyperlink r:id="rId18" w:history="1">
        <w:r w:rsidR="006647CD" w:rsidRPr="0035412C">
          <w:rPr>
            <w:rStyle w:val="Hyperlink"/>
            <w:color w:val="auto"/>
            <w:sz w:val="24"/>
            <w:szCs w:val="24"/>
          </w:rPr>
          <w:t>Alison.robson3@nhs.net</w:t>
        </w:r>
      </w:hyperlink>
      <w:r w:rsidR="006647CD" w:rsidRPr="0035412C">
        <w:rPr>
          <w:sz w:val="24"/>
          <w:szCs w:val="24"/>
        </w:rPr>
        <w:t xml:space="preserve"> (Spinney TH – Warrington and </w:t>
      </w:r>
      <w:proofErr w:type="spellStart"/>
      <w:r w:rsidR="006647CD" w:rsidRPr="0035412C">
        <w:rPr>
          <w:sz w:val="24"/>
          <w:szCs w:val="24"/>
        </w:rPr>
        <w:t>Halton</w:t>
      </w:r>
      <w:proofErr w:type="spellEnd"/>
      <w:r w:rsidR="006647CD" w:rsidRPr="0035412C">
        <w:rPr>
          <w:sz w:val="24"/>
          <w:szCs w:val="24"/>
        </w:rPr>
        <w:t>)</w:t>
      </w:r>
    </w:p>
    <w:p w14:paraId="54C84970" w14:textId="77777777" w:rsidR="00E97243" w:rsidRPr="00E97243" w:rsidRDefault="00E97243" w:rsidP="0035412C">
      <w:pPr>
        <w:pStyle w:val="ListParagraph"/>
        <w:ind w:left="284" w:hanging="284"/>
        <w:rPr>
          <w:rFonts w:ascii="Calibri" w:hAnsi="Calibri" w:cs="Calibri"/>
          <w:position w:val="6"/>
        </w:rPr>
      </w:pPr>
    </w:p>
    <w:p w14:paraId="13885CD0" w14:textId="69B8AF21" w:rsidR="00171868" w:rsidRPr="00D03D2C" w:rsidRDefault="00171868" w:rsidP="00D03D2C">
      <w:pPr>
        <w:jc w:val="both"/>
        <w:rPr>
          <w:rFonts w:ascii="Arial" w:hAnsi="Arial" w:cs="Arial"/>
          <w:sz w:val="24"/>
          <w:szCs w:val="24"/>
        </w:rPr>
      </w:pPr>
    </w:p>
    <w:sectPr w:rsidR="00171868" w:rsidRPr="00D03D2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517CF" w14:textId="77777777" w:rsidR="00A15B15" w:rsidRDefault="00A15B15" w:rsidP="00A15B15">
      <w:pPr>
        <w:spacing w:after="0" w:line="240" w:lineRule="auto"/>
      </w:pPr>
      <w:r>
        <w:separator/>
      </w:r>
    </w:p>
  </w:endnote>
  <w:endnote w:type="continuationSeparator" w:id="0">
    <w:p w14:paraId="5B785ECA" w14:textId="77777777" w:rsidR="00A15B15" w:rsidRDefault="00A15B15" w:rsidP="00A1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4E64" w14:textId="2A46AE3E" w:rsidR="00A15B15" w:rsidRDefault="00FF2BA7">
    <w:pPr>
      <w:pStyle w:val="Footer"/>
    </w:pPr>
    <w:r>
      <w:t xml:space="preserve">Date reviewed: </w:t>
    </w:r>
    <w:r w:rsidR="00E97243">
      <w:t>14/12</w:t>
    </w:r>
    <w:r>
      <w:t xml:space="preserve">/20  </w:t>
    </w:r>
    <w:r>
      <w:tab/>
      <w:t>Next review: 1</w:t>
    </w:r>
    <w:r w:rsidR="00E97243">
      <w:t>2</w:t>
    </w:r>
    <w:r w:rsidR="00A15B15">
      <w:t>/21</w:t>
    </w:r>
    <w:r w:rsidR="00A15B15">
      <w:tab/>
    </w:r>
    <w:r w:rsidR="00E97243">
      <w:t>Cheshire &amp; Merseyside Training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8035" w14:textId="77777777" w:rsidR="00A15B15" w:rsidRDefault="00A15B15" w:rsidP="00A15B15">
      <w:pPr>
        <w:spacing w:after="0" w:line="240" w:lineRule="auto"/>
      </w:pPr>
      <w:r>
        <w:separator/>
      </w:r>
    </w:p>
  </w:footnote>
  <w:footnote w:type="continuationSeparator" w:id="0">
    <w:p w14:paraId="2EA57D8F" w14:textId="77777777" w:rsidR="00A15B15" w:rsidRDefault="00A15B15" w:rsidP="00A1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8434" w14:textId="3D15702F" w:rsidR="00FF2BA7" w:rsidRDefault="00FF2BA7">
    <w:pPr>
      <w:pStyle w:val="Header"/>
    </w:pPr>
    <w:r>
      <w:rPr>
        <w:noProof/>
        <w:lang w:eastAsia="en-GB"/>
      </w:rPr>
      <w:drawing>
        <wp:anchor distT="0" distB="0" distL="114300" distR="114300" simplePos="0" relativeHeight="251659264" behindDoc="0" locked="0" layoutInCell="1" allowOverlap="1" wp14:anchorId="5A8EC786" wp14:editId="34944C66">
          <wp:simplePos x="0" y="0"/>
          <wp:positionH relativeFrom="column">
            <wp:posOffset>4806950</wp:posOffset>
          </wp:positionH>
          <wp:positionV relativeFrom="paragraph">
            <wp:posOffset>1270</wp:posOffset>
          </wp:positionV>
          <wp:extent cx="654050" cy="654050"/>
          <wp:effectExtent l="0" t="0" r="0" b="0"/>
          <wp:wrapSquare wrapText="bothSides"/>
          <wp:docPr id="3" name="Picture 3" descr="Image result for hee nw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ee nw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03A9F4"/>
        <w:lang w:eastAsia="en-GB"/>
      </w:rPr>
      <w:drawing>
        <wp:inline distT="0" distB="0" distL="0" distR="0" wp14:anchorId="1433E9B3" wp14:editId="7A7D86AC">
          <wp:extent cx="692150" cy="673435"/>
          <wp:effectExtent l="0" t="0" r="0" b="0"/>
          <wp:docPr id="2" name="Picture 2" descr="North West Training Hub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West Training Hub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304" cy="67358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1"/>
    <w:multiLevelType w:val="hybridMultilevel"/>
    <w:tmpl w:val="D0DC4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8713E5"/>
    <w:multiLevelType w:val="hybridMultilevel"/>
    <w:tmpl w:val="6114BD5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2C"/>
    <w:rsid w:val="00000ED4"/>
    <w:rsid w:val="000B63D3"/>
    <w:rsid w:val="00171868"/>
    <w:rsid w:val="0035412C"/>
    <w:rsid w:val="003A17CA"/>
    <w:rsid w:val="006647CD"/>
    <w:rsid w:val="006704FF"/>
    <w:rsid w:val="00833970"/>
    <w:rsid w:val="00892DD6"/>
    <w:rsid w:val="009A52E3"/>
    <w:rsid w:val="00A110E0"/>
    <w:rsid w:val="00A15B15"/>
    <w:rsid w:val="00B15713"/>
    <w:rsid w:val="00B2660B"/>
    <w:rsid w:val="00C57166"/>
    <w:rsid w:val="00D03D2C"/>
    <w:rsid w:val="00E27EEF"/>
    <w:rsid w:val="00E413BD"/>
    <w:rsid w:val="00E46546"/>
    <w:rsid w:val="00E97243"/>
    <w:rsid w:val="00FB0C48"/>
    <w:rsid w:val="00FF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A1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5"/>
  </w:style>
  <w:style w:type="paragraph" w:styleId="Footer">
    <w:name w:val="footer"/>
    <w:basedOn w:val="Normal"/>
    <w:link w:val="FooterChar"/>
    <w:uiPriority w:val="99"/>
    <w:unhideWhenUsed/>
    <w:rsid w:val="00A1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A1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5"/>
  </w:style>
  <w:style w:type="paragraph" w:styleId="Footer">
    <w:name w:val="footer"/>
    <w:basedOn w:val="Normal"/>
    <w:link w:val="FooterChar"/>
    <w:uiPriority w:val="99"/>
    <w:unhideWhenUsed/>
    <w:rsid w:val="00A1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1680">
      <w:bodyDiv w:val="1"/>
      <w:marLeft w:val="0"/>
      <w:marRight w:val="0"/>
      <w:marTop w:val="0"/>
      <w:marBottom w:val="0"/>
      <w:divBdr>
        <w:top w:val="none" w:sz="0" w:space="0" w:color="auto"/>
        <w:left w:val="none" w:sz="0" w:space="0" w:color="auto"/>
        <w:bottom w:val="none" w:sz="0" w:space="0" w:color="auto"/>
        <w:right w:val="none" w:sz="0" w:space="0" w:color="auto"/>
      </w:divBdr>
      <w:divsChild>
        <w:div w:id="587423725">
          <w:marLeft w:val="0"/>
          <w:marRight w:val="0"/>
          <w:marTop w:val="0"/>
          <w:marBottom w:val="0"/>
          <w:divBdr>
            <w:top w:val="none" w:sz="0" w:space="0" w:color="auto"/>
            <w:left w:val="none" w:sz="0" w:space="0" w:color="auto"/>
            <w:bottom w:val="none" w:sz="0" w:space="0" w:color="auto"/>
            <w:right w:val="none" w:sz="0" w:space="0" w:color="auto"/>
          </w:divBdr>
        </w:div>
      </w:divsChild>
    </w:div>
    <w:div w:id="10186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glover@nhs.net" TargetMode="External"/><Relationship Id="rId18" Type="http://schemas.openxmlformats.org/officeDocument/2006/relationships/hyperlink" Target="mailto:Alison.robson3@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orraine.Hughes2@nhs.net" TargetMode="External"/><Relationship Id="rId17" Type="http://schemas.openxmlformats.org/officeDocument/2006/relationships/hyperlink" Target="mailto:Lindsay.Johnson@sthk.nhs.uk" TargetMode="External"/><Relationship Id="rId2" Type="http://schemas.openxmlformats.org/officeDocument/2006/relationships/customXml" Target="../customXml/item2.xml"/><Relationship Id="rId16" Type="http://schemas.openxmlformats.org/officeDocument/2006/relationships/hyperlink" Target="mailto:Rachel.cross@livgp.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ee.nhs.uk/sites/default/files/documents/Multi-professional%20framework%20for%20advanced%20clinical%20practice%20in%20England.pdf" TargetMode="External"/><Relationship Id="rId5" Type="http://schemas.openxmlformats.org/officeDocument/2006/relationships/styles" Target="styles.xml"/><Relationship Id="rId15" Type="http://schemas.openxmlformats.org/officeDocument/2006/relationships/hyperlink" Target="mailto:lsmyth@nh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aggi.bradley@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nwthub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EC203D3727C4AAE215C042E3FEC88" ma:contentTypeVersion="9" ma:contentTypeDescription="Create a new document." ma:contentTypeScope="" ma:versionID="8b1e2d0fe9c0158bdc98f66b3603a5f6">
  <xsd:schema xmlns:xsd="http://www.w3.org/2001/XMLSchema" xmlns:xs="http://www.w3.org/2001/XMLSchema" xmlns:p="http://schemas.microsoft.com/office/2006/metadata/properties" xmlns:ns1="http://schemas.microsoft.com/sharepoint/v3" xmlns:ns3="69e3dfba-38cb-4841-964b-23097c13ef83" xmlns:ns4="4d950f9f-2bae-443a-bb08-75b33163aacd" targetNamespace="http://schemas.microsoft.com/office/2006/metadata/properties" ma:root="true" ma:fieldsID="6e21b13823f34d3f49395b2173b9100d" ns1:_="" ns3:_="" ns4:_="">
    <xsd:import namespace="http://schemas.microsoft.com/sharepoint/v3"/>
    <xsd:import namespace="69e3dfba-38cb-4841-964b-23097c13ef83"/>
    <xsd:import namespace="4d950f9f-2bae-443a-bb08-75b33163a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3dfba-38cb-4841-964b-23097c13ef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50f9f-2bae-443a-bb08-75b33163a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D31B9-2E4D-41B9-B0E9-E842F751AFE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d950f9f-2bae-443a-bb08-75b33163aacd"/>
    <ds:schemaRef ds:uri="http://purl.org/dc/terms/"/>
    <ds:schemaRef ds:uri="69e3dfba-38cb-4841-964b-23097c13ef8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AC51AE4-3DDA-42F9-9762-E472785D870C}">
  <ds:schemaRefs>
    <ds:schemaRef ds:uri="http://schemas.microsoft.com/sharepoint/v3/contenttype/forms"/>
  </ds:schemaRefs>
</ds:datastoreItem>
</file>

<file path=customXml/itemProps3.xml><?xml version="1.0" encoding="utf-8"?>
<ds:datastoreItem xmlns:ds="http://schemas.openxmlformats.org/officeDocument/2006/customXml" ds:itemID="{DAB9F3DC-DA63-4BF8-AB0D-94B3FC1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3dfba-38cb-4841-964b-23097c13ef83"/>
    <ds:schemaRef ds:uri="4d950f9f-2bae-443a-bb08-75b33163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lacey</dc:creator>
  <cp:lastModifiedBy>Heather Glover</cp:lastModifiedBy>
  <cp:revision>2</cp:revision>
  <dcterms:created xsi:type="dcterms:W3CDTF">2020-12-15T16:31:00Z</dcterms:created>
  <dcterms:modified xsi:type="dcterms:W3CDTF">2020-12-15T16:31:00Z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0x010100384EC203D3727C4AAE215C042E3FEC88</vt:lpwstr>
  </property>
</Properties>
</file>