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8" o:title="Parchment" type="tile"/>
    </v:background>
  </w:background>
  <w:body>
    <w:p w14:paraId="3FF21AB7" w14:textId="671559F7" w:rsidR="008B3B70" w:rsidRDefault="006E2C7A" w:rsidP="008B3B70">
      <w:r>
        <w:rPr>
          <w:noProof/>
        </w:rPr>
        <mc:AlternateContent>
          <mc:Choice Requires="wps">
            <w:drawing>
              <wp:anchor distT="0" distB="0" distL="0" distR="0" simplePos="0" relativeHeight="251655168" behindDoc="0" locked="0" layoutInCell="0" allowOverlap="1" wp14:anchorId="675A674F" wp14:editId="06DCFE53">
                <wp:simplePos x="0" y="0"/>
                <wp:positionH relativeFrom="page">
                  <wp:posOffset>0</wp:posOffset>
                </wp:positionH>
                <wp:positionV relativeFrom="paragraph">
                  <wp:posOffset>-133985</wp:posOffset>
                </wp:positionV>
                <wp:extent cx="11042650" cy="45720"/>
                <wp:effectExtent l="0" t="0" r="0" b="0"/>
                <wp:wrapTopAndBottom/>
                <wp:docPr id="13"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2650" cy="45720"/>
                        </a:xfrm>
                        <a:custGeom>
                          <a:avLst/>
                          <a:gdLst>
                            <a:gd name="T0" fmla="*/ 0 w 17915"/>
                            <a:gd name="T1" fmla="*/ 0 h 20"/>
                            <a:gd name="T2" fmla="*/ 17914 w 17915"/>
                            <a:gd name="T3" fmla="*/ 0 h 20"/>
                          </a:gdLst>
                          <a:ahLst/>
                          <a:cxnLst>
                            <a:cxn ang="0">
                              <a:pos x="T0" y="T1"/>
                            </a:cxn>
                            <a:cxn ang="0">
                              <a:pos x="T2" y="T3"/>
                            </a:cxn>
                          </a:cxnLst>
                          <a:rect l="0" t="0" r="r" b="b"/>
                          <a:pathLst>
                            <a:path w="17915" h="20">
                              <a:moveTo>
                                <a:pt x="0" y="0"/>
                              </a:moveTo>
                              <a:lnTo>
                                <a:pt x="17914" y="0"/>
                              </a:lnTo>
                            </a:path>
                          </a:pathLst>
                        </a:custGeom>
                        <a:noFill/>
                        <a:ln w="19812">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0B55" id="Freeform: Shape 4" o:spid="_x0000_s1026" style="position:absolute;margin-left:0;margin-top:-10.55pt;width:869.5pt;height:3.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" o:allowincell="f" path="m,l17914,e" filled="f" strokecolor="#4471c4" strokeweight="1.56pt">
                <v:path arrowok="t" o:connecttype="custom" o:connectlocs="0,0;11042034,0" o:connectangles="0,0"/>
                <w10:wrap type="topAndBottom" anchorx="page"/>
              </v:shape>
            </w:pict>
          </mc:Fallback>
        </mc:AlternateContent>
      </w:r>
      <w:r>
        <w:rPr>
          <w:noProof/>
        </w:rPr>
        <mc:AlternateContent>
          <mc:Choice Requires="wps">
            <w:drawing>
              <wp:anchor distT="0" distB="0" distL="0" distR="0" simplePos="0" relativeHeight="251654144" behindDoc="0" locked="0" layoutInCell="0" allowOverlap="1" wp14:anchorId="123A334B" wp14:editId="1B5BD9C1">
                <wp:simplePos x="0" y="0"/>
                <wp:positionH relativeFrom="page">
                  <wp:posOffset>0</wp:posOffset>
                </wp:positionH>
                <wp:positionV relativeFrom="paragraph">
                  <wp:posOffset>843915</wp:posOffset>
                </wp:positionV>
                <wp:extent cx="11042650" cy="45720"/>
                <wp:effectExtent l="0" t="0" r="0" b="0"/>
                <wp:wrapTopAndBottom/>
                <wp:docPr id="12"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2650" cy="45720"/>
                        </a:xfrm>
                        <a:custGeom>
                          <a:avLst/>
                          <a:gdLst>
                            <a:gd name="T0" fmla="*/ 0 w 17915"/>
                            <a:gd name="T1" fmla="*/ 0 h 20"/>
                            <a:gd name="T2" fmla="*/ 17914 w 17915"/>
                            <a:gd name="T3" fmla="*/ 0 h 20"/>
                          </a:gdLst>
                          <a:ahLst/>
                          <a:cxnLst>
                            <a:cxn ang="0">
                              <a:pos x="T0" y="T1"/>
                            </a:cxn>
                            <a:cxn ang="0">
                              <a:pos x="T2" y="T3"/>
                            </a:cxn>
                          </a:cxnLst>
                          <a:rect l="0" t="0" r="r" b="b"/>
                          <a:pathLst>
                            <a:path w="17915" h="20">
                              <a:moveTo>
                                <a:pt x="0" y="0"/>
                              </a:moveTo>
                              <a:lnTo>
                                <a:pt x="17914" y="0"/>
                              </a:lnTo>
                            </a:path>
                          </a:pathLst>
                        </a:custGeom>
                        <a:noFill/>
                        <a:ln w="19812">
                          <a:solidFill>
                            <a:srgbClr val="4471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FEEC" id="Freeform: Shape 3" o:spid="_x0000_s1026" style="position:absolute;margin-left:0;margin-top:66.45pt;width:869.5pt;height:3.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" o:allowincell="f" path="m,l17914,e" filled="f" strokecolor="#4471c4" strokeweight="1.56pt">
                <v:path arrowok="t" o:connecttype="custom" o:connectlocs="0,0;11042034,0" o:connectangles="0,0"/>
                <w10:wrap type="topAndBottom" anchorx="page"/>
              </v:shape>
            </w:pict>
          </mc:Fallback>
        </mc:AlternateContent>
      </w:r>
      <w:r>
        <w:rPr>
          <w:noProof/>
          <w:color w:val="005EB8"/>
          <w:sz w:val="24"/>
          <w:szCs w:val="24"/>
          <w:u w:val="single"/>
          <w:bdr w:val="none" w:sz="0" w:space="0" w:color="auto" w:frame="1"/>
        </w:rPr>
        <w:drawing>
          <wp:inline distT="0" distB="0" distL="0" distR="0" wp14:anchorId="0CD19D7A" wp14:editId="21CDEF9A">
            <wp:extent cx="774700" cy="590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0" cy="590550"/>
                    </a:xfrm>
                    <a:prstGeom prst="rect">
                      <a:avLst/>
                    </a:prstGeom>
                    <a:noFill/>
                    <a:ln>
                      <a:noFill/>
                    </a:ln>
                  </pic:spPr>
                </pic:pic>
              </a:graphicData>
            </a:graphic>
          </wp:inline>
        </w:drawing>
      </w:r>
      <w:r w:rsidR="008B3B70">
        <w:t xml:space="preserve">             </w:t>
      </w:r>
      <w:r w:rsidR="008B3B70" w:rsidRPr="004C2F52">
        <w:rPr>
          <w:color w:val="FFFFFF"/>
        </w:rPr>
        <w:t xml:space="preserve">      </w:t>
      </w:r>
      <w:r w:rsidR="00525E0E" w:rsidRPr="008728AD">
        <w:rPr>
          <w:rFonts w:ascii="Bernard MT Condensed" w:hAnsi="Bernard MT Condensed" w:cs="Bernard MT Condensed"/>
          <w:color w:val="2F5496"/>
          <w:spacing w:val="-4"/>
          <w:position w:val="11"/>
          <w:sz w:val="52"/>
          <w:szCs w:val="52"/>
        </w:rPr>
        <w:t xml:space="preserve">North </w:t>
      </w:r>
      <w:r w:rsidR="00773585" w:rsidRPr="008728AD">
        <w:rPr>
          <w:rFonts w:ascii="Bernard MT Condensed" w:hAnsi="Bernard MT Condensed" w:cs="Bernard MT Condensed"/>
          <w:color w:val="2F5496"/>
          <w:spacing w:val="-4"/>
          <w:position w:val="11"/>
          <w:sz w:val="52"/>
          <w:szCs w:val="52"/>
        </w:rPr>
        <w:t>West r</w:t>
      </w:r>
      <w:r w:rsidR="00A27CE2" w:rsidRPr="008728AD">
        <w:rPr>
          <w:rFonts w:ascii="Bernard MT Condensed" w:hAnsi="Bernard MT Condensed" w:cs="Bernard MT Condensed"/>
          <w:color w:val="2F5496"/>
          <w:spacing w:val="-4"/>
          <w:position w:val="11"/>
          <w:sz w:val="52"/>
          <w:szCs w:val="52"/>
        </w:rPr>
        <w:t xml:space="preserve">egion </w:t>
      </w:r>
      <w:r w:rsidR="002D4464" w:rsidRPr="008728AD">
        <w:rPr>
          <w:rFonts w:ascii="Bernard MT Condensed" w:hAnsi="Bernard MT Condensed" w:cs="Bernard MT Condensed"/>
          <w:color w:val="2F5496"/>
          <w:spacing w:val="-4"/>
          <w:position w:val="11"/>
          <w:sz w:val="52"/>
          <w:szCs w:val="52"/>
        </w:rPr>
        <w:t>Safeguarding Newsletter</w:t>
      </w:r>
      <w:r w:rsidR="008B3B70" w:rsidRPr="008728AD">
        <w:rPr>
          <w:rFonts w:ascii="Bernard MT Condensed" w:hAnsi="Bernard MT Condensed" w:cs="Bernard MT Condensed"/>
          <w:color w:val="2F5496"/>
          <w:spacing w:val="-4"/>
          <w:position w:val="11"/>
          <w:sz w:val="84"/>
          <w:szCs w:val="84"/>
        </w:rPr>
        <w:t xml:space="preserve"> </w:t>
      </w:r>
      <w:r w:rsidR="00525E0E" w:rsidRPr="008728AD">
        <w:rPr>
          <w:rFonts w:ascii="Bernard MT Condensed" w:hAnsi="Bernard MT Condensed" w:cs="Bernard MT Condensed"/>
          <w:color w:val="2F5496"/>
          <w:spacing w:val="-4"/>
          <w:position w:val="11"/>
          <w:sz w:val="84"/>
          <w:szCs w:val="84"/>
        </w:rPr>
        <w:t xml:space="preserve">- </w:t>
      </w:r>
      <w:r w:rsidR="00525E0E">
        <w:rPr>
          <w:rFonts w:ascii="Bernard MT Condensed" w:hAnsi="Bernard MT Condensed" w:cs="Bernard MT Condensed"/>
          <w:color w:val="2F5496"/>
          <w:spacing w:val="-4"/>
          <w:position w:val="11"/>
          <w:sz w:val="84"/>
          <w:szCs w:val="84"/>
        </w:rPr>
        <w:t xml:space="preserve"> </w:t>
      </w:r>
      <w:r>
        <w:rPr>
          <w:noProof/>
        </w:rPr>
        <w:drawing>
          <wp:inline distT="0" distB="0" distL="0" distR="0" wp14:anchorId="60930671" wp14:editId="25F34CC6">
            <wp:extent cx="97155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590550"/>
                    </a:xfrm>
                    <a:prstGeom prst="rect">
                      <a:avLst/>
                    </a:prstGeom>
                    <a:noFill/>
                    <a:ln>
                      <a:noFill/>
                    </a:ln>
                  </pic:spPr>
                </pic:pic>
              </a:graphicData>
            </a:graphic>
          </wp:inline>
        </w:drawing>
      </w:r>
      <w:r w:rsidR="00525E0E">
        <w:rPr>
          <w:rFonts w:ascii="Bernard MT Condensed" w:hAnsi="Bernard MT Condensed" w:cs="Bernard MT Condensed"/>
          <w:color w:val="2F5496"/>
          <w:spacing w:val="-4"/>
          <w:position w:val="11"/>
          <w:sz w:val="84"/>
          <w:szCs w:val="84"/>
        </w:rPr>
        <w:t xml:space="preserve">      </w:t>
      </w:r>
      <w:r>
        <w:rPr>
          <w:rFonts w:ascii="Bernard MT Condensed" w:hAnsi="Bernard MT Condensed" w:cs="Bernard MT Condensed"/>
          <w:noProof/>
          <w:color w:val="2F5496"/>
          <w:spacing w:val="-4"/>
          <w:position w:val="11"/>
          <w:sz w:val="84"/>
          <w:szCs w:val="84"/>
        </w:rPr>
        <w:drawing>
          <wp:inline distT="0" distB="0" distL="0" distR="0" wp14:anchorId="56F02D91" wp14:editId="2ED9C9AB">
            <wp:extent cx="781050" cy="603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050" cy="603250"/>
                    </a:xfrm>
                    <a:prstGeom prst="rect">
                      <a:avLst/>
                    </a:prstGeom>
                    <a:noFill/>
                    <a:ln>
                      <a:noFill/>
                    </a:ln>
                  </pic:spPr>
                </pic:pic>
              </a:graphicData>
            </a:graphic>
          </wp:inline>
        </w:drawing>
      </w:r>
      <w:r w:rsidR="00525E0E">
        <w:rPr>
          <w:rFonts w:ascii="Bernard MT Condensed" w:hAnsi="Bernard MT Condensed" w:cs="Bernard MT Condensed"/>
          <w:color w:val="2F5496"/>
          <w:spacing w:val="-4"/>
          <w:position w:val="11"/>
          <w:sz w:val="84"/>
          <w:szCs w:val="84"/>
        </w:rPr>
        <w:t xml:space="preserve">              </w:t>
      </w:r>
      <w:r w:rsidR="008B3B70">
        <w:t xml:space="preserve">                                                                                                                           </w:t>
      </w:r>
    </w:p>
    <w:p w14:paraId="45F7BDCA" w14:textId="40F3E859" w:rsidR="00150F66" w:rsidRDefault="006E2C7A" w:rsidP="008B3B70">
      <w:r>
        <w:rPr>
          <w:noProof/>
        </w:rPr>
        <mc:AlternateContent>
          <mc:Choice Requires="wps">
            <w:drawing>
              <wp:anchor distT="0" distB="0" distL="114300" distR="114300" simplePos="0" relativeHeight="251657216" behindDoc="0" locked="0" layoutInCell="1" allowOverlap="1" wp14:anchorId="59223A5C" wp14:editId="08F88430">
                <wp:simplePos x="0" y="0"/>
                <wp:positionH relativeFrom="column">
                  <wp:posOffset>26035</wp:posOffset>
                </wp:positionH>
                <wp:positionV relativeFrom="paragraph">
                  <wp:posOffset>579755</wp:posOffset>
                </wp:positionV>
                <wp:extent cx="9753600" cy="1787525"/>
                <wp:effectExtent l="0" t="0" r="0" b="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787525"/>
                        </a:xfrm>
                        <a:prstGeom prst="rect">
                          <a:avLst/>
                        </a:prstGeom>
                        <a:blipFill dpi="0" rotWithShape="1">
                          <a:blip r:embed="rId16"/>
                          <a:srcRect/>
                          <a:tile tx="0" ty="0" sx="100000" sy="100000" flip="none" algn="tl"/>
                        </a:blipFill>
                        <a:ln w="25400">
                          <a:solidFill>
                            <a:srgbClr val="0070C0"/>
                          </a:solidFill>
                          <a:miter lim="800000"/>
                          <a:headEnd/>
                          <a:tailEnd/>
                        </a:ln>
                      </wps:spPr>
                      <wps:txbx>
                        <w:txbxContent>
                          <w:p w14:paraId="1ACFB8C7" w14:textId="30E43EF9" w:rsidR="00C43A27" w:rsidRDefault="00C43A27" w:rsidP="00C43A27">
                            <w:pPr>
                              <w:rPr>
                                <w:b/>
                                <w:bCs/>
                                <w:color w:val="2F5496"/>
                                <w:sz w:val="24"/>
                                <w:szCs w:val="24"/>
                              </w:rPr>
                            </w:pPr>
                            <w:bookmarkStart w:id="0" w:name="_Hlk88119167"/>
                            <w:r>
                              <w:rPr>
                                <w:b/>
                                <w:bCs/>
                                <w:color w:val="2F5496"/>
                                <w:sz w:val="24"/>
                                <w:szCs w:val="24"/>
                              </w:rPr>
                              <w:t>Commissioning of training/learning for regional colleagues – Please Note:</w:t>
                            </w:r>
                            <w:r w:rsidR="006802FD">
                              <w:rPr>
                                <w:b/>
                                <w:bCs/>
                                <w:color w:val="2F5496"/>
                                <w:sz w:val="24"/>
                                <w:szCs w:val="24"/>
                              </w:rPr>
                              <w:t xml:space="preserve"> </w:t>
                            </w:r>
                          </w:p>
                          <w:p w14:paraId="50745C74" w14:textId="77777777" w:rsidR="00BC42BD" w:rsidRDefault="00BC42BD" w:rsidP="00661158">
                            <w:pPr>
                              <w:widowControl/>
                              <w:adjustRightInd/>
                              <w:rPr>
                                <w:rFonts w:eastAsia="Calibri"/>
                                <w:color w:val="2F5496"/>
                              </w:rPr>
                            </w:pPr>
                          </w:p>
                          <w:p w14:paraId="04967822" w14:textId="77777777" w:rsidR="00AE799F" w:rsidRDefault="00C43A27" w:rsidP="00661158">
                            <w:pPr>
                              <w:widowControl/>
                              <w:adjustRightInd/>
                              <w:rPr>
                                <w:rFonts w:eastAsia="Calibri"/>
                                <w:color w:val="2F5496"/>
                              </w:rPr>
                            </w:pPr>
                            <w:r w:rsidRPr="006260DE">
                              <w:rPr>
                                <w:rFonts w:eastAsia="Calibri"/>
                                <w:color w:val="2F5496"/>
                              </w:rPr>
                              <w:t>The NW region Quality &amp; Safeguarding team regularly commission (pay for) training sessions to support the competencies and skills in the system relating to safeguarding and other training needs that are identified.</w:t>
                            </w:r>
                            <w:r>
                              <w:rPr>
                                <w:rFonts w:eastAsia="Calibri"/>
                                <w:color w:val="2F5496"/>
                              </w:rPr>
                              <w:t xml:space="preserve"> </w:t>
                            </w:r>
                            <w:r w:rsidRPr="006260DE">
                              <w:rPr>
                                <w:rFonts w:eastAsia="Calibri"/>
                                <w:color w:val="2F5496"/>
                              </w:rPr>
                              <w:t>These sessions are at a cost per delegate and free to delegates at a cost to the NHS.  We repeatedly have nonattendance with no explanation or notice, acknowledging</w:t>
                            </w:r>
                            <w:r w:rsidR="00661158">
                              <w:rPr>
                                <w:rFonts w:eastAsia="Calibri"/>
                                <w:color w:val="2F5496"/>
                              </w:rPr>
                              <w:t>,</w:t>
                            </w:r>
                            <w:r w:rsidRPr="006260DE">
                              <w:rPr>
                                <w:rFonts w:eastAsia="Calibri"/>
                                <w:color w:val="2F5496"/>
                              </w:rPr>
                              <w:t xml:space="preserve"> that there are difficulties at the moment due to COVID and staff pressures. </w:t>
                            </w:r>
                          </w:p>
                          <w:p w14:paraId="4F3F19A4" w14:textId="77777777" w:rsidR="00AE799F" w:rsidRDefault="00AE799F" w:rsidP="00661158">
                            <w:pPr>
                              <w:widowControl/>
                              <w:adjustRightInd/>
                              <w:rPr>
                                <w:rFonts w:eastAsia="Calibri"/>
                                <w:color w:val="2F5496"/>
                              </w:rPr>
                            </w:pPr>
                          </w:p>
                          <w:p w14:paraId="4B391C01" w14:textId="1B8B6F72" w:rsidR="0032517C" w:rsidRDefault="00C43A27" w:rsidP="00661158">
                            <w:pPr>
                              <w:widowControl/>
                              <w:adjustRightInd/>
                              <w:rPr>
                                <w:rFonts w:eastAsia="Calibri"/>
                                <w:color w:val="2F5496"/>
                              </w:rPr>
                            </w:pPr>
                            <w:r w:rsidRPr="006260DE">
                              <w:rPr>
                                <w:rFonts w:eastAsia="Calibri"/>
                                <w:color w:val="2F5496"/>
                              </w:rPr>
                              <w:t>Please consider carefully before registering and if you are unable to attend, due to circumstances out of your control, please contact the team as soon as possible so that they can try and offer your place to another delegate, thank you.</w:t>
                            </w:r>
                            <w:r w:rsidR="00EC0899">
                              <w:rPr>
                                <w:rFonts w:eastAsia="Calibri"/>
                                <w:color w:val="2F5496"/>
                              </w:rPr>
                              <w:t xml:space="preserve"> </w:t>
                            </w:r>
                          </w:p>
                          <w:p w14:paraId="7CC05C7F" w14:textId="77777777" w:rsidR="0032517C" w:rsidRDefault="0032517C" w:rsidP="00661158">
                            <w:pPr>
                              <w:widowControl/>
                              <w:adjustRightInd/>
                              <w:rPr>
                                <w:rFonts w:eastAsia="Calibri"/>
                                <w:color w:val="2F5496"/>
                              </w:rPr>
                            </w:pPr>
                          </w:p>
                          <w:p w14:paraId="0ADEC2AF" w14:textId="68F43C76" w:rsidR="00C43A27" w:rsidRPr="0032517C" w:rsidRDefault="00C43A27" w:rsidP="00661158">
                            <w:pPr>
                              <w:widowControl/>
                              <w:adjustRightInd/>
                              <w:rPr>
                                <w:b/>
                                <w:bCs/>
                                <w:color w:val="2F5496"/>
                              </w:rPr>
                            </w:pPr>
                            <w:r>
                              <w:rPr>
                                <w:color w:val="2F5496"/>
                              </w:rPr>
                              <w:t>T</w:t>
                            </w:r>
                            <w:r w:rsidRPr="00BB502B">
                              <w:rPr>
                                <w:color w:val="2F5496"/>
                              </w:rPr>
                              <w:t xml:space="preserve">he team can be contacted at: </w:t>
                            </w:r>
                            <w:bookmarkStart w:id="1" w:name="_Hlk88118631"/>
                            <w:r w:rsidRPr="0032517C">
                              <w:rPr>
                                <w:b/>
                                <w:bCs/>
                                <w:color w:val="2F5496"/>
                              </w:rPr>
                              <w:fldChar w:fldCharType="begin"/>
                            </w:r>
                            <w:r w:rsidRPr="0032517C">
                              <w:rPr>
                                <w:b/>
                                <w:bCs/>
                                <w:color w:val="2F5496"/>
                              </w:rPr>
                              <w:instrText xml:space="preserve"> HYPERLINK "mailto:england.northsafeguarding@nhs.net" </w:instrText>
                            </w:r>
                            <w:r w:rsidRPr="0032517C">
                              <w:rPr>
                                <w:b/>
                                <w:bCs/>
                                <w:color w:val="2F5496"/>
                              </w:rPr>
                              <w:fldChar w:fldCharType="separate"/>
                            </w:r>
                            <w:r w:rsidRPr="0032517C">
                              <w:rPr>
                                <w:rStyle w:val="Hyperlink"/>
                                <w:rFonts w:cs="Arial"/>
                                <w:b/>
                                <w:bCs/>
                              </w:rPr>
                              <w:t>england.northsafeguarding@nhs.ne</w:t>
                            </w:r>
                            <w:bookmarkEnd w:id="1"/>
                            <w:r w:rsidRPr="0032517C">
                              <w:rPr>
                                <w:rStyle w:val="Hyperlink"/>
                                <w:rFonts w:cs="Arial"/>
                                <w:b/>
                                <w:bCs/>
                              </w:rPr>
                              <w:t>t</w:t>
                            </w:r>
                            <w:r w:rsidRPr="0032517C">
                              <w:rPr>
                                <w:b/>
                                <w:bCs/>
                                <w:color w:val="2F5496"/>
                              </w:rPr>
                              <w:fldChar w:fldCharType="end"/>
                            </w:r>
                            <w:r w:rsidRPr="0032517C">
                              <w:rPr>
                                <w:color w:val="2F5496"/>
                              </w:rPr>
                              <w:t xml:space="preserve">. </w:t>
                            </w:r>
                          </w:p>
                          <w:bookmarkEnd w:i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23A5C" id="Rectangle 61" o:spid="_x0000_s1026" style="position:absolute;margin-left:2.05pt;margin-top:45.65pt;width:768pt;height:1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" strokecolor="#0070c0" strokeweight="2pt">
                <v:fill r:id="rId8" o:title="" recolor="t" rotate="t" type="tile"/>
                <v:textbox>
                  <w:txbxContent>
                    <w:p w14:paraId="1ACFB8C7" w14:textId="30E43EF9" w:rsidR="00C43A27" w:rsidRDefault="00C43A27" w:rsidP="00C43A27">
                      <w:pPr>
                        <w:rPr>
                          <w:b/>
                          <w:bCs/>
                          <w:color w:val="2F5496"/>
                          <w:sz w:val="24"/>
                          <w:szCs w:val="24"/>
                        </w:rPr>
                      </w:pPr>
                      <w:bookmarkStart w:id="2" w:name="_Hlk88119167"/>
                      <w:r>
                        <w:rPr>
                          <w:b/>
                          <w:bCs/>
                          <w:color w:val="2F5496"/>
                          <w:sz w:val="24"/>
                          <w:szCs w:val="24"/>
                        </w:rPr>
                        <w:t>Commissioning of training/learning for regional colleagues – Please Note:</w:t>
                      </w:r>
                      <w:r w:rsidR="006802FD">
                        <w:rPr>
                          <w:b/>
                          <w:bCs/>
                          <w:color w:val="2F5496"/>
                          <w:sz w:val="24"/>
                          <w:szCs w:val="24"/>
                        </w:rPr>
                        <w:t xml:space="preserve"> </w:t>
                      </w:r>
                    </w:p>
                    <w:p w14:paraId="50745C74" w14:textId="77777777" w:rsidR="00BC42BD" w:rsidRDefault="00BC42BD" w:rsidP="00661158">
                      <w:pPr>
                        <w:widowControl/>
                        <w:adjustRightInd/>
                        <w:rPr>
                          <w:rFonts w:eastAsia="Calibri"/>
                          <w:color w:val="2F5496"/>
                        </w:rPr>
                      </w:pPr>
                    </w:p>
                    <w:p w14:paraId="04967822" w14:textId="77777777" w:rsidR="00AE799F" w:rsidRDefault="00C43A27" w:rsidP="00661158">
                      <w:pPr>
                        <w:widowControl/>
                        <w:adjustRightInd/>
                        <w:rPr>
                          <w:rFonts w:eastAsia="Calibri"/>
                          <w:color w:val="2F5496"/>
                        </w:rPr>
                      </w:pPr>
                      <w:r w:rsidRPr="006260DE">
                        <w:rPr>
                          <w:rFonts w:eastAsia="Calibri"/>
                          <w:color w:val="2F5496"/>
                        </w:rPr>
                        <w:t>The NW region Quality &amp; Safeguarding team regularly commission (pay for) training sessions to support the competencies and skills in the system relating to safeguarding and other training needs that are identified.</w:t>
                      </w:r>
                      <w:r>
                        <w:rPr>
                          <w:rFonts w:eastAsia="Calibri"/>
                          <w:color w:val="2F5496"/>
                        </w:rPr>
                        <w:t xml:space="preserve"> </w:t>
                      </w:r>
                      <w:r w:rsidRPr="006260DE">
                        <w:rPr>
                          <w:rFonts w:eastAsia="Calibri"/>
                          <w:color w:val="2F5496"/>
                        </w:rPr>
                        <w:t>These sessions are at a cost per delegate and free to delegates at a cost to the NHS.  We repeatedly have nonattendance with no explanation or notice, acknowledging</w:t>
                      </w:r>
                      <w:r w:rsidR="00661158">
                        <w:rPr>
                          <w:rFonts w:eastAsia="Calibri"/>
                          <w:color w:val="2F5496"/>
                        </w:rPr>
                        <w:t>,</w:t>
                      </w:r>
                      <w:r w:rsidRPr="006260DE">
                        <w:rPr>
                          <w:rFonts w:eastAsia="Calibri"/>
                          <w:color w:val="2F5496"/>
                        </w:rPr>
                        <w:t xml:space="preserve"> that there are difficulties at the moment due to COVID and staff pressures. </w:t>
                      </w:r>
                    </w:p>
                    <w:p w14:paraId="4F3F19A4" w14:textId="77777777" w:rsidR="00AE799F" w:rsidRDefault="00AE799F" w:rsidP="00661158">
                      <w:pPr>
                        <w:widowControl/>
                        <w:adjustRightInd/>
                        <w:rPr>
                          <w:rFonts w:eastAsia="Calibri"/>
                          <w:color w:val="2F5496"/>
                        </w:rPr>
                      </w:pPr>
                    </w:p>
                    <w:p w14:paraId="4B391C01" w14:textId="1B8B6F72" w:rsidR="0032517C" w:rsidRDefault="00C43A27" w:rsidP="00661158">
                      <w:pPr>
                        <w:widowControl/>
                        <w:adjustRightInd/>
                        <w:rPr>
                          <w:rFonts w:eastAsia="Calibri"/>
                          <w:color w:val="2F5496"/>
                        </w:rPr>
                      </w:pPr>
                      <w:r w:rsidRPr="006260DE">
                        <w:rPr>
                          <w:rFonts w:eastAsia="Calibri"/>
                          <w:color w:val="2F5496"/>
                        </w:rPr>
                        <w:t>Please consider carefully before registering and if you are unable to attend, due to circumstances out of your control, please contact the team as soon as possible so that they can try and offer your place to another delegate, thank you.</w:t>
                      </w:r>
                      <w:r w:rsidR="00EC0899">
                        <w:rPr>
                          <w:rFonts w:eastAsia="Calibri"/>
                          <w:color w:val="2F5496"/>
                        </w:rPr>
                        <w:t xml:space="preserve"> </w:t>
                      </w:r>
                    </w:p>
                    <w:p w14:paraId="7CC05C7F" w14:textId="77777777" w:rsidR="0032517C" w:rsidRDefault="0032517C" w:rsidP="00661158">
                      <w:pPr>
                        <w:widowControl/>
                        <w:adjustRightInd/>
                        <w:rPr>
                          <w:rFonts w:eastAsia="Calibri"/>
                          <w:color w:val="2F5496"/>
                        </w:rPr>
                      </w:pPr>
                    </w:p>
                    <w:p w14:paraId="0ADEC2AF" w14:textId="68F43C76" w:rsidR="00C43A27" w:rsidRPr="0032517C" w:rsidRDefault="00C43A27" w:rsidP="00661158">
                      <w:pPr>
                        <w:widowControl/>
                        <w:adjustRightInd/>
                        <w:rPr>
                          <w:b/>
                          <w:bCs/>
                          <w:color w:val="2F5496"/>
                        </w:rPr>
                      </w:pPr>
                      <w:r>
                        <w:rPr>
                          <w:color w:val="2F5496"/>
                        </w:rPr>
                        <w:t>T</w:t>
                      </w:r>
                      <w:r w:rsidRPr="00BB502B">
                        <w:rPr>
                          <w:color w:val="2F5496"/>
                        </w:rPr>
                        <w:t xml:space="preserve">he team can be contacted at: </w:t>
                      </w:r>
                      <w:bookmarkStart w:id="3" w:name="_Hlk88118631"/>
                      <w:r w:rsidRPr="0032517C">
                        <w:rPr>
                          <w:b/>
                          <w:bCs/>
                          <w:color w:val="2F5496"/>
                        </w:rPr>
                        <w:fldChar w:fldCharType="begin"/>
                      </w:r>
                      <w:r w:rsidRPr="0032517C">
                        <w:rPr>
                          <w:b/>
                          <w:bCs/>
                          <w:color w:val="2F5496"/>
                        </w:rPr>
                        <w:instrText xml:space="preserve"> HYPERLINK "mailto:england.northsafeguarding@nhs.net" </w:instrText>
                      </w:r>
                      <w:r w:rsidRPr="0032517C">
                        <w:rPr>
                          <w:b/>
                          <w:bCs/>
                          <w:color w:val="2F5496"/>
                        </w:rPr>
                        <w:fldChar w:fldCharType="separate"/>
                      </w:r>
                      <w:r w:rsidRPr="0032517C">
                        <w:rPr>
                          <w:rStyle w:val="Hyperlink"/>
                          <w:rFonts w:cs="Arial"/>
                          <w:b/>
                          <w:bCs/>
                        </w:rPr>
                        <w:t>england.northsafeguarding@nhs.ne</w:t>
                      </w:r>
                      <w:bookmarkEnd w:id="3"/>
                      <w:r w:rsidRPr="0032517C">
                        <w:rPr>
                          <w:rStyle w:val="Hyperlink"/>
                          <w:rFonts w:cs="Arial"/>
                          <w:b/>
                          <w:bCs/>
                        </w:rPr>
                        <w:t>t</w:t>
                      </w:r>
                      <w:r w:rsidRPr="0032517C">
                        <w:rPr>
                          <w:b/>
                          <w:bCs/>
                          <w:color w:val="2F5496"/>
                        </w:rPr>
                        <w:fldChar w:fldCharType="end"/>
                      </w:r>
                      <w:r w:rsidRPr="0032517C">
                        <w:rPr>
                          <w:color w:val="2F5496"/>
                        </w:rPr>
                        <w:t xml:space="preserve">. </w:t>
                      </w:r>
                    </w:p>
                    <w:bookmarkEnd w:id="2"/>
                  </w:txbxContent>
                </v:textbox>
              </v:rect>
            </w:pict>
          </mc:Fallback>
        </mc:AlternateContent>
      </w:r>
      <w:r>
        <w:rPr>
          <w:noProof/>
        </w:rPr>
        <mc:AlternateContent>
          <mc:Choice Requires="wps">
            <w:drawing>
              <wp:anchor distT="0" distB="0" distL="0" distR="0" simplePos="0" relativeHeight="251656192" behindDoc="0" locked="0" layoutInCell="0" allowOverlap="1" wp14:anchorId="5710E592" wp14:editId="63D68B75">
                <wp:simplePos x="0" y="0"/>
                <wp:positionH relativeFrom="page">
                  <wp:posOffset>0</wp:posOffset>
                </wp:positionH>
                <wp:positionV relativeFrom="paragraph">
                  <wp:posOffset>176530</wp:posOffset>
                </wp:positionV>
                <wp:extent cx="11375390" cy="355600"/>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5390" cy="355600"/>
                        </a:xfrm>
                        <a:prstGeom prst="rect">
                          <a:avLst/>
                        </a:prstGeom>
                        <a:solidFill>
                          <a:srgbClr val="FFF1CC">
                            <a:alpha val="27843"/>
                          </a:srgbClr>
                        </a:solidFill>
                        <a:ln w="19811">
                          <a:solidFill>
                            <a:srgbClr val="4471C4"/>
                          </a:solidFill>
                          <a:miter lim="800000"/>
                          <a:headEnd/>
                          <a:tailEnd/>
                        </a:ln>
                      </wps:spPr>
                      <wps:txbx>
                        <w:txbxContent>
                          <w:p w14:paraId="5B285964" w14:textId="5AB34A3B" w:rsidR="00A874F4" w:rsidRPr="008728AD" w:rsidRDefault="00A874F4" w:rsidP="003C0135">
                            <w:pPr>
                              <w:pStyle w:val="BodyText"/>
                              <w:tabs>
                                <w:tab w:val="left" w:pos="10256"/>
                              </w:tabs>
                              <w:kinsoku w:val="0"/>
                              <w:overflowPunct w:val="0"/>
                              <w:spacing w:before="64"/>
                              <w:ind w:left="126"/>
                              <w:rPr>
                                <w:rFonts w:ascii="Calibri" w:hAnsi="Calibri" w:cs="Calibri"/>
                                <w:b/>
                                <w:bCs/>
                                <w:color w:val="2F5496"/>
                                <w:position w:val="3"/>
                                <w:sz w:val="24"/>
                                <w:szCs w:val="24"/>
                              </w:rPr>
                            </w:pPr>
                            <w:r w:rsidRPr="000C2A3F">
                              <w:rPr>
                                <w:rFonts w:ascii="Calibri" w:hAnsi="Calibri" w:cs="Calibri"/>
                                <w:b/>
                                <w:bCs/>
                                <w:color w:val="000000"/>
                                <w:position w:val="3"/>
                                <w:sz w:val="24"/>
                                <w:szCs w:val="24"/>
                              </w:rPr>
                              <w:t xml:space="preserve">      </w:t>
                            </w:r>
                            <w:r w:rsidRPr="008728AD">
                              <w:rPr>
                                <w:rFonts w:ascii="Calibri" w:hAnsi="Calibri" w:cs="Calibri"/>
                                <w:b/>
                                <w:bCs/>
                                <w:color w:val="2F5496"/>
                                <w:position w:val="3"/>
                                <w:sz w:val="24"/>
                                <w:szCs w:val="24"/>
                              </w:rPr>
                              <w:t xml:space="preserve">      Key Contacts: To </w:t>
                            </w:r>
                            <w:r w:rsidR="0082284E" w:rsidRPr="008728AD">
                              <w:rPr>
                                <w:rFonts w:ascii="Calibri" w:hAnsi="Calibri" w:cs="Calibri"/>
                                <w:b/>
                                <w:bCs/>
                                <w:color w:val="2F5496"/>
                                <w:position w:val="3"/>
                                <w:sz w:val="24"/>
                                <w:szCs w:val="24"/>
                              </w:rPr>
                              <w:t xml:space="preserve">contact the </w:t>
                            </w:r>
                            <w:r w:rsidRPr="008728AD">
                              <w:rPr>
                                <w:rFonts w:ascii="Calibri" w:hAnsi="Calibri" w:cs="Calibri"/>
                                <w:b/>
                                <w:bCs/>
                                <w:color w:val="2F5496"/>
                                <w:position w:val="3"/>
                                <w:sz w:val="24"/>
                                <w:szCs w:val="24"/>
                              </w:rPr>
                              <w:t xml:space="preserve">North West Region Quality &amp; Safeguarding Team </w:t>
                            </w:r>
                            <w:r w:rsidR="0082284E" w:rsidRPr="008728AD">
                              <w:rPr>
                                <w:rFonts w:ascii="Calibri" w:hAnsi="Calibri" w:cs="Calibri"/>
                                <w:b/>
                                <w:bCs/>
                                <w:color w:val="2F5496"/>
                                <w:position w:val="3"/>
                                <w:sz w:val="24"/>
                                <w:szCs w:val="24"/>
                              </w:rPr>
                              <w:t>:</w:t>
                            </w:r>
                            <w:r w:rsidRPr="008728AD">
                              <w:rPr>
                                <w:rFonts w:ascii="Calibri" w:hAnsi="Calibri" w:cs="Calibri"/>
                                <w:b/>
                                <w:bCs/>
                                <w:color w:val="2F5496"/>
                                <w:position w:val="3"/>
                                <w:sz w:val="24"/>
                                <w:szCs w:val="24"/>
                              </w:rPr>
                              <w:t xml:space="preserve"> </w:t>
                            </w:r>
                            <w:hyperlink r:id="rId17" w:history="1">
                              <w:r w:rsidRPr="008728AD">
                                <w:rPr>
                                  <w:rStyle w:val="Hyperlink"/>
                                  <w:rFonts w:cs="Calibri"/>
                                  <w:b/>
                                  <w:bCs/>
                                  <w:color w:val="2F5496"/>
                                  <w:position w:val="3"/>
                                  <w:sz w:val="24"/>
                                  <w:szCs w:val="24"/>
                                </w:rPr>
                                <w:t>england.northsafeguarding@nhs.net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0E592" id="_x0000_t202" coordsize="21600,21600" o:spt="202" path="m,l,21600r21600,l21600,xe">
                <v:stroke joinstyle="miter"/>
                <v:path gradientshapeok="t" o:connecttype="rect"/>
              </v:shapetype>
              <v:shape id="Text Box 5" o:spid="_x0000_s1027" type="#_x0000_t202" style="position:absolute;margin-left:0;margin-top:13.9pt;width:895.7pt;height:2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" o:allowincell="f" fillcolor="#fff1cc" strokecolor="#4471c4" strokeweight=".55031mm">
                <v:fill opacity="18247f"/>
                <v:textbox inset="0,0,0,0">
                  <w:txbxContent>
                    <w:p w14:paraId="5B285964" w14:textId="5AB34A3B" w:rsidR="00A874F4" w:rsidRPr="008728AD" w:rsidRDefault="00A874F4" w:rsidP="003C0135">
                      <w:pPr>
                        <w:pStyle w:val="BodyText"/>
                        <w:tabs>
                          <w:tab w:val="left" w:pos="10256"/>
                        </w:tabs>
                        <w:kinsoku w:val="0"/>
                        <w:overflowPunct w:val="0"/>
                        <w:spacing w:before="64"/>
                        <w:ind w:left="126"/>
                        <w:rPr>
                          <w:rFonts w:ascii="Calibri" w:hAnsi="Calibri" w:cs="Calibri"/>
                          <w:b/>
                          <w:bCs/>
                          <w:color w:val="2F5496"/>
                          <w:position w:val="3"/>
                          <w:sz w:val="24"/>
                          <w:szCs w:val="24"/>
                        </w:rPr>
                      </w:pPr>
                      <w:r w:rsidRPr="000C2A3F">
                        <w:rPr>
                          <w:rFonts w:ascii="Calibri" w:hAnsi="Calibri" w:cs="Calibri"/>
                          <w:b/>
                          <w:bCs/>
                          <w:color w:val="000000"/>
                          <w:position w:val="3"/>
                          <w:sz w:val="24"/>
                          <w:szCs w:val="24"/>
                        </w:rPr>
                        <w:t xml:space="preserve">      </w:t>
                      </w:r>
                      <w:r w:rsidRPr="008728AD">
                        <w:rPr>
                          <w:rFonts w:ascii="Calibri" w:hAnsi="Calibri" w:cs="Calibri"/>
                          <w:b/>
                          <w:bCs/>
                          <w:color w:val="2F5496"/>
                          <w:position w:val="3"/>
                          <w:sz w:val="24"/>
                          <w:szCs w:val="24"/>
                        </w:rPr>
                        <w:t xml:space="preserve">      Key Contacts: To </w:t>
                      </w:r>
                      <w:r w:rsidR="0082284E" w:rsidRPr="008728AD">
                        <w:rPr>
                          <w:rFonts w:ascii="Calibri" w:hAnsi="Calibri" w:cs="Calibri"/>
                          <w:b/>
                          <w:bCs/>
                          <w:color w:val="2F5496"/>
                          <w:position w:val="3"/>
                          <w:sz w:val="24"/>
                          <w:szCs w:val="24"/>
                        </w:rPr>
                        <w:t xml:space="preserve">contact the </w:t>
                      </w:r>
                      <w:r w:rsidRPr="008728AD">
                        <w:rPr>
                          <w:rFonts w:ascii="Calibri" w:hAnsi="Calibri" w:cs="Calibri"/>
                          <w:b/>
                          <w:bCs/>
                          <w:color w:val="2F5496"/>
                          <w:position w:val="3"/>
                          <w:sz w:val="24"/>
                          <w:szCs w:val="24"/>
                        </w:rPr>
                        <w:t xml:space="preserve">North West Region Quality &amp; Safeguarding Team </w:t>
                      </w:r>
                      <w:r w:rsidR="0082284E" w:rsidRPr="008728AD">
                        <w:rPr>
                          <w:rFonts w:ascii="Calibri" w:hAnsi="Calibri" w:cs="Calibri"/>
                          <w:b/>
                          <w:bCs/>
                          <w:color w:val="2F5496"/>
                          <w:position w:val="3"/>
                          <w:sz w:val="24"/>
                          <w:szCs w:val="24"/>
                        </w:rPr>
                        <w:t>:</w:t>
                      </w:r>
                      <w:r w:rsidRPr="008728AD">
                        <w:rPr>
                          <w:rFonts w:ascii="Calibri" w:hAnsi="Calibri" w:cs="Calibri"/>
                          <w:b/>
                          <w:bCs/>
                          <w:color w:val="2F5496"/>
                          <w:position w:val="3"/>
                          <w:sz w:val="24"/>
                          <w:szCs w:val="24"/>
                        </w:rPr>
                        <w:t xml:space="preserve"> </w:t>
                      </w:r>
                      <w:hyperlink r:id="rId18" w:history="1">
                        <w:r w:rsidRPr="008728AD">
                          <w:rPr>
                            <w:rStyle w:val="Hyperlink"/>
                            <w:rFonts w:cs="Calibri"/>
                            <w:b/>
                            <w:bCs/>
                            <w:color w:val="2F5496"/>
                            <w:position w:val="3"/>
                            <w:sz w:val="24"/>
                            <w:szCs w:val="24"/>
                          </w:rPr>
                          <w:t>england.northsafeguarding@nhs.net</w:t>
                        </w:r>
                      </w:hyperlink>
                    </w:p>
                  </w:txbxContent>
                </v:textbox>
                <w10:wrap type="topAndBottom" anchorx="page"/>
              </v:shape>
            </w:pict>
          </mc:Fallback>
        </mc:AlternateContent>
      </w:r>
    </w:p>
    <w:p w14:paraId="4C38CA05" w14:textId="73D3ED49" w:rsidR="003A1F08" w:rsidRDefault="003A1F08" w:rsidP="008B3B70"/>
    <w:p w14:paraId="39AB0147" w14:textId="77777777" w:rsidR="003C0135" w:rsidRDefault="003C0135" w:rsidP="008B3B70"/>
    <w:p w14:paraId="705CC400" w14:textId="77777777" w:rsidR="00170622" w:rsidRPr="00170622" w:rsidRDefault="00170622" w:rsidP="00170622"/>
    <w:p w14:paraId="31D83195" w14:textId="14E3F228" w:rsidR="00170622" w:rsidRDefault="00170622" w:rsidP="00170622"/>
    <w:p w14:paraId="07CDAB4C" w14:textId="78313003" w:rsidR="00B840F7" w:rsidRDefault="00B840F7" w:rsidP="00170622"/>
    <w:p w14:paraId="120BE624" w14:textId="6D88C113" w:rsidR="00B840F7" w:rsidRDefault="00B840F7" w:rsidP="00170622"/>
    <w:p w14:paraId="3263F97A" w14:textId="406695A9" w:rsidR="00B840F7" w:rsidRDefault="00B840F7" w:rsidP="00170622"/>
    <w:p w14:paraId="3A885427" w14:textId="1B113B41" w:rsidR="00B840F7" w:rsidRDefault="00B840F7" w:rsidP="00170622"/>
    <w:p w14:paraId="7F1AF358" w14:textId="77777777" w:rsidR="00B840F7" w:rsidRPr="00170622" w:rsidRDefault="00B840F7" w:rsidP="00170622"/>
    <w:p w14:paraId="4DF2E517" w14:textId="77777777" w:rsidR="00170622" w:rsidRPr="00170622" w:rsidRDefault="00170622" w:rsidP="00170622"/>
    <w:p w14:paraId="7A4B7387" w14:textId="77777777" w:rsidR="00792DFE" w:rsidRDefault="00792DFE" w:rsidP="00170622"/>
    <w:p w14:paraId="191DAFF6" w14:textId="77777777" w:rsidR="00B840F7" w:rsidRPr="00604F78" w:rsidRDefault="00B840F7" w:rsidP="00B840F7">
      <w:pPr>
        <w:rPr>
          <w:b/>
          <w:bCs/>
        </w:rPr>
      </w:pPr>
      <w:r w:rsidRPr="00604F78">
        <w:rPr>
          <w:rFonts w:eastAsia="Calibri"/>
          <w:b/>
          <w:bCs/>
          <w:color w:val="2F5496"/>
        </w:rPr>
        <w:t>Hosted by NHS England and NHS Improvement North West Region Safeguarding team</w:t>
      </w:r>
      <w:r>
        <w:rPr>
          <w:rFonts w:eastAsia="Calibri"/>
          <w:b/>
          <w:bCs/>
          <w:color w:val="2F5496"/>
        </w:rPr>
        <w:t>.</w:t>
      </w:r>
    </w:p>
    <w:p w14:paraId="22F42B90" w14:textId="77777777" w:rsidR="00B840F7" w:rsidRDefault="00B840F7" w:rsidP="00B840F7">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4321"/>
        <w:gridCol w:w="2937"/>
        <w:gridCol w:w="3193"/>
      </w:tblGrid>
      <w:tr w:rsidR="00B840F7" w14:paraId="59A8AF56" w14:textId="77777777" w:rsidTr="00DF5953">
        <w:trPr>
          <w:trHeight w:val="588"/>
        </w:trPr>
        <w:tc>
          <w:tcPr>
            <w:tcW w:w="5024" w:type="dxa"/>
            <w:shd w:val="clear" w:color="auto" w:fill="auto"/>
          </w:tcPr>
          <w:p w14:paraId="0C37F9D3" w14:textId="77777777" w:rsidR="00B840F7" w:rsidRDefault="00B840F7" w:rsidP="00DF5953">
            <w:r w:rsidRPr="00362A0C">
              <w:rPr>
                <w:b/>
                <w:bCs/>
                <w:color w:val="2F5496"/>
                <w:sz w:val="24"/>
                <w:szCs w:val="24"/>
              </w:rPr>
              <w:t>Training</w:t>
            </w:r>
          </w:p>
        </w:tc>
        <w:tc>
          <w:tcPr>
            <w:tcW w:w="4321" w:type="dxa"/>
            <w:shd w:val="clear" w:color="auto" w:fill="auto"/>
          </w:tcPr>
          <w:p w14:paraId="5A77C434" w14:textId="77777777" w:rsidR="00B840F7" w:rsidRPr="00362A0C" w:rsidRDefault="00B840F7" w:rsidP="00DF5953">
            <w:pPr>
              <w:rPr>
                <w:b/>
                <w:bCs/>
                <w:color w:val="2F5496"/>
                <w:sz w:val="24"/>
                <w:szCs w:val="24"/>
              </w:rPr>
            </w:pPr>
            <w:r w:rsidRPr="00362A0C">
              <w:rPr>
                <w:b/>
                <w:bCs/>
                <w:color w:val="2F5496"/>
                <w:sz w:val="24"/>
                <w:szCs w:val="24"/>
              </w:rPr>
              <w:t>Date &amp; Time</w:t>
            </w:r>
          </w:p>
        </w:tc>
        <w:tc>
          <w:tcPr>
            <w:tcW w:w="2937" w:type="dxa"/>
            <w:shd w:val="clear" w:color="auto" w:fill="auto"/>
          </w:tcPr>
          <w:p w14:paraId="3FAEF3B4" w14:textId="77777777" w:rsidR="00B840F7" w:rsidRPr="00362A0C" w:rsidRDefault="00B840F7" w:rsidP="00DF5953">
            <w:pPr>
              <w:rPr>
                <w:b/>
                <w:bCs/>
                <w:color w:val="2F5496"/>
                <w:sz w:val="24"/>
                <w:szCs w:val="24"/>
              </w:rPr>
            </w:pPr>
            <w:r w:rsidRPr="00362A0C">
              <w:rPr>
                <w:b/>
                <w:bCs/>
                <w:color w:val="2F5496"/>
                <w:sz w:val="24"/>
                <w:szCs w:val="24"/>
              </w:rPr>
              <w:t>Delivered by</w:t>
            </w:r>
          </w:p>
        </w:tc>
        <w:tc>
          <w:tcPr>
            <w:tcW w:w="3193" w:type="dxa"/>
            <w:shd w:val="clear" w:color="auto" w:fill="auto"/>
          </w:tcPr>
          <w:p w14:paraId="35C8210D" w14:textId="77777777" w:rsidR="00B840F7" w:rsidRPr="00362A0C" w:rsidRDefault="00B840F7" w:rsidP="00DF5953">
            <w:pPr>
              <w:rPr>
                <w:b/>
                <w:bCs/>
                <w:color w:val="2F5496"/>
                <w:sz w:val="24"/>
                <w:szCs w:val="24"/>
              </w:rPr>
            </w:pPr>
            <w:r>
              <w:rPr>
                <w:b/>
                <w:bCs/>
                <w:color w:val="2F5496"/>
                <w:sz w:val="24"/>
                <w:szCs w:val="24"/>
              </w:rPr>
              <w:t>See f</w:t>
            </w:r>
            <w:r w:rsidRPr="00362A0C">
              <w:rPr>
                <w:b/>
                <w:bCs/>
                <w:color w:val="2F5496"/>
                <w:sz w:val="24"/>
                <w:szCs w:val="24"/>
              </w:rPr>
              <w:t>lyer for futher details and link to register</w:t>
            </w:r>
          </w:p>
        </w:tc>
      </w:tr>
      <w:tr w:rsidR="00B840F7" w14:paraId="038DBB23" w14:textId="77777777" w:rsidTr="00DF5953">
        <w:tc>
          <w:tcPr>
            <w:tcW w:w="5024" w:type="dxa"/>
            <w:shd w:val="clear" w:color="auto" w:fill="auto"/>
          </w:tcPr>
          <w:p w14:paraId="375B5840" w14:textId="77777777" w:rsidR="00B840F7" w:rsidRPr="00362A0C" w:rsidRDefault="00B840F7" w:rsidP="00DF5953">
            <w:pPr>
              <w:spacing w:line="278" w:lineRule="auto"/>
            </w:pPr>
            <w:r w:rsidRPr="002460CE">
              <w:rPr>
                <w:color w:val="2F5496"/>
                <w:sz w:val="24"/>
                <w:szCs w:val="24"/>
              </w:rPr>
              <w:t xml:space="preserve">Domestic Abuse - </w:t>
            </w:r>
            <w:r w:rsidRPr="00362A0C">
              <w:rPr>
                <w:color w:val="2F5496"/>
                <w:sz w:val="24"/>
                <w:szCs w:val="24"/>
              </w:rPr>
              <w:t>Lunch &amp; Learn for professionals who want to increase their knowledge of Coercive Control</w:t>
            </w:r>
          </w:p>
        </w:tc>
        <w:tc>
          <w:tcPr>
            <w:tcW w:w="4321" w:type="dxa"/>
            <w:shd w:val="clear" w:color="auto" w:fill="auto"/>
          </w:tcPr>
          <w:p w14:paraId="46555934" w14:textId="77777777" w:rsidR="00B840F7" w:rsidRPr="001B2C4C" w:rsidRDefault="00B840F7" w:rsidP="00DF5953">
            <w:pPr>
              <w:rPr>
                <w:color w:val="2F5496"/>
                <w:sz w:val="24"/>
                <w:szCs w:val="24"/>
              </w:rPr>
            </w:pPr>
            <w:r w:rsidRPr="001B2C4C">
              <w:rPr>
                <w:color w:val="2F5496"/>
                <w:sz w:val="24"/>
                <w:szCs w:val="24"/>
              </w:rPr>
              <w:t>23 February 2022 and 25 March 2022</w:t>
            </w:r>
          </w:p>
          <w:p w14:paraId="534C0472" w14:textId="77777777" w:rsidR="00B840F7" w:rsidRPr="001B2C4C" w:rsidRDefault="00B840F7" w:rsidP="00DF5953">
            <w:r w:rsidRPr="001B2C4C">
              <w:rPr>
                <w:color w:val="2F5496"/>
                <w:sz w:val="24"/>
                <w:szCs w:val="24"/>
              </w:rPr>
              <w:t>12.00-13.00 via Microsoft Teams</w:t>
            </w:r>
          </w:p>
        </w:tc>
        <w:tc>
          <w:tcPr>
            <w:tcW w:w="2937" w:type="dxa"/>
            <w:shd w:val="clear" w:color="auto" w:fill="auto"/>
          </w:tcPr>
          <w:p w14:paraId="26535A1D" w14:textId="77777777" w:rsidR="00B840F7" w:rsidRPr="001B2C4C" w:rsidRDefault="00B840F7" w:rsidP="00DF5953">
            <w:pPr>
              <w:rPr>
                <w:color w:val="2F5496"/>
                <w:sz w:val="24"/>
                <w:szCs w:val="24"/>
              </w:rPr>
            </w:pPr>
            <w:r w:rsidRPr="001B2C4C">
              <w:rPr>
                <w:color w:val="2F5496"/>
                <w:sz w:val="24"/>
                <w:szCs w:val="24"/>
              </w:rPr>
              <w:t xml:space="preserve">Luke and Ryan Hart </w:t>
            </w:r>
          </w:p>
          <w:p w14:paraId="66B4D610" w14:textId="77777777" w:rsidR="00B840F7" w:rsidRPr="001B2C4C" w:rsidRDefault="00B840F7" w:rsidP="00DF5953"/>
        </w:tc>
        <w:bookmarkStart w:id="4" w:name="_MON_1704700216"/>
        <w:bookmarkEnd w:id="4"/>
        <w:tc>
          <w:tcPr>
            <w:tcW w:w="3193" w:type="dxa"/>
            <w:shd w:val="clear" w:color="auto" w:fill="auto"/>
          </w:tcPr>
          <w:p w14:paraId="42850140" w14:textId="77777777" w:rsidR="00B840F7" w:rsidRDefault="00B840F7" w:rsidP="00DF5953">
            <w:pPr>
              <w:jc w:val="center"/>
            </w:pPr>
            <w:r w:rsidRPr="00FA1C62">
              <w:rPr>
                <w:b/>
                <w:bCs/>
                <w:color w:val="2F5496"/>
              </w:rPr>
              <w:object w:dxaOrig="1546" w:dyaOrig="991" w14:anchorId="67A61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pt;height:49.5pt" o:ole="">
                  <v:imagedata r:id="rId19" o:title=""/>
                </v:shape>
                <o:OLEObject Type="Embed" ProgID="Word.Document.12" ShapeID="_x0000_i1028" DrawAspect="Icon" ObjectID="_1705147741" r:id="rId20">
                  <o:FieldCodes>\s</o:FieldCodes>
                </o:OLEObject>
              </w:object>
            </w:r>
          </w:p>
        </w:tc>
      </w:tr>
      <w:tr w:rsidR="00B840F7" w14:paraId="7330289E" w14:textId="77777777" w:rsidTr="00DF5953">
        <w:tc>
          <w:tcPr>
            <w:tcW w:w="5024" w:type="dxa"/>
            <w:shd w:val="clear" w:color="auto" w:fill="auto"/>
          </w:tcPr>
          <w:p w14:paraId="6F50DABF" w14:textId="77777777" w:rsidR="00B840F7" w:rsidRPr="00362A0C" w:rsidRDefault="00B840F7" w:rsidP="00DF5953">
            <w:r w:rsidRPr="00362A0C">
              <w:rPr>
                <w:color w:val="2F5496"/>
                <w:sz w:val="24"/>
                <w:szCs w:val="24"/>
              </w:rPr>
              <w:t>Cultural Competence in Safeguarding</w:t>
            </w:r>
          </w:p>
        </w:tc>
        <w:tc>
          <w:tcPr>
            <w:tcW w:w="4321" w:type="dxa"/>
            <w:shd w:val="clear" w:color="auto" w:fill="auto"/>
          </w:tcPr>
          <w:p w14:paraId="0BE4B199" w14:textId="77777777" w:rsidR="00B840F7" w:rsidRPr="001B2C4C" w:rsidRDefault="00B840F7" w:rsidP="00DF5953">
            <w:pPr>
              <w:rPr>
                <w:color w:val="2F5496"/>
                <w:sz w:val="24"/>
                <w:szCs w:val="24"/>
              </w:rPr>
            </w:pPr>
            <w:r w:rsidRPr="001B2C4C">
              <w:rPr>
                <w:color w:val="2F5496"/>
                <w:sz w:val="24"/>
                <w:szCs w:val="24"/>
              </w:rPr>
              <w:t xml:space="preserve">23 March 2022 </w:t>
            </w:r>
          </w:p>
          <w:p w14:paraId="5F7DF6BF" w14:textId="77777777" w:rsidR="00B840F7" w:rsidRPr="001B2C4C" w:rsidRDefault="00B840F7" w:rsidP="00DF5953">
            <w:pPr>
              <w:rPr>
                <w:color w:val="2F5496"/>
                <w:sz w:val="24"/>
                <w:szCs w:val="24"/>
              </w:rPr>
            </w:pPr>
            <w:r w:rsidRPr="001B2C4C">
              <w:rPr>
                <w:color w:val="2F5496"/>
                <w:sz w:val="24"/>
                <w:szCs w:val="24"/>
              </w:rPr>
              <w:t>10.00-13.00</w:t>
            </w:r>
            <w:r>
              <w:rPr>
                <w:color w:val="2F5496"/>
                <w:sz w:val="24"/>
                <w:szCs w:val="24"/>
              </w:rPr>
              <w:t xml:space="preserve"> </w:t>
            </w:r>
            <w:r w:rsidRPr="001B2C4C">
              <w:rPr>
                <w:color w:val="2F5496"/>
                <w:sz w:val="24"/>
                <w:szCs w:val="24"/>
              </w:rPr>
              <w:t>via Microsoft Teams</w:t>
            </w:r>
          </w:p>
        </w:tc>
        <w:tc>
          <w:tcPr>
            <w:tcW w:w="2937" w:type="dxa"/>
            <w:shd w:val="clear" w:color="auto" w:fill="auto"/>
          </w:tcPr>
          <w:p w14:paraId="7E6FF81E" w14:textId="77777777" w:rsidR="00B840F7" w:rsidRPr="001B2C4C" w:rsidRDefault="00B840F7" w:rsidP="00DF5953">
            <w:pPr>
              <w:rPr>
                <w:color w:val="2F5496"/>
                <w:sz w:val="24"/>
                <w:szCs w:val="24"/>
              </w:rPr>
            </w:pPr>
            <w:r w:rsidRPr="001B2C4C">
              <w:rPr>
                <w:color w:val="2F5496"/>
                <w:sz w:val="24"/>
                <w:szCs w:val="24"/>
              </w:rPr>
              <w:t xml:space="preserve">Power the Fight </w:t>
            </w:r>
          </w:p>
          <w:p w14:paraId="288E84F8" w14:textId="77777777" w:rsidR="00B840F7" w:rsidRPr="001B2C4C" w:rsidRDefault="00B840F7" w:rsidP="00DF5953">
            <w:pPr>
              <w:rPr>
                <w:color w:val="2F5496"/>
                <w:sz w:val="24"/>
                <w:szCs w:val="24"/>
              </w:rPr>
            </w:pPr>
          </w:p>
        </w:tc>
        <w:bookmarkStart w:id="5" w:name="_MON_1704698527"/>
        <w:bookmarkEnd w:id="5"/>
        <w:tc>
          <w:tcPr>
            <w:tcW w:w="3193" w:type="dxa"/>
            <w:shd w:val="clear" w:color="auto" w:fill="auto"/>
          </w:tcPr>
          <w:p w14:paraId="7E8FF17C" w14:textId="77777777" w:rsidR="00B840F7" w:rsidRDefault="00B840F7" w:rsidP="00DF5953">
            <w:pPr>
              <w:jc w:val="center"/>
            </w:pPr>
            <w:r>
              <w:object w:dxaOrig="1546" w:dyaOrig="991" w14:anchorId="6B0BA037">
                <v:shape id="_x0000_i1029" type="#_x0000_t75" style="width:77pt;height:49.5pt" o:ole="">
                  <v:imagedata r:id="rId21" o:title=""/>
                </v:shape>
                <o:OLEObject Type="Embed" ProgID="Word.Document.12" ShapeID="_x0000_i1029" DrawAspect="Icon" ObjectID="_1705147742" r:id="rId22">
                  <o:FieldCodes>\s</o:FieldCodes>
                </o:OLEObject>
              </w:object>
            </w:r>
          </w:p>
        </w:tc>
      </w:tr>
      <w:tr w:rsidR="00B840F7" w14:paraId="3C0F6A1A" w14:textId="77777777" w:rsidTr="00DF5953">
        <w:trPr>
          <w:trHeight w:val="908"/>
        </w:trPr>
        <w:tc>
          <w:tcPr>
            <w:tcW w:w="5024" w:type="dxa"/>
            <w:shd w:val="clear" w:color="auto" w:fill="auto"/>
          </w:tcPr>
          <w:p w14:paraId="199317EF" w14:textId="77777777" w:rsidR="00B840F7" w:rsidRPr="00306CCA" w:rsidRDefault="00B840F7" w:rsidP="00DF5953">
            <w:pPr>
              <w:rPr>
                <w:color w:val="2F5496"/>
                <w:sz w:val="24"/>
                <w:szCs w:val="24"/>
              </w:rPr>
            </w:pPr>
            <w:r w:rsidRPr="00306CCA">
              <w:rPr>
                <w:color w:val="2F5496"/>
                <w:sz w:val="24"/>
                <w:szCs w:val="24"/>
              </w:rPr>
              <w:t>Learning from Safeguarding Adult Reviews: Self Neglect</w:t>
            </w:r>
          </w:p>
          <w:p w14:paraId="3B09D9E8" w14:textId="77777777" w:rsidR="00B840F7" w:rsidRPr="00362A0C" w:rsidRDefault="00B840F7" w:rsidP="00DF5953"/>
        </w:tc>
        <w:tc>
          <w:tcPr>
            <w:tcW w:w="4321" w:type="dxa"/>
            <w:shd w:val="clear" w:color="auto" w:fill="auto"/>
          </w:tcPr>
          <w:p w14:paraId="03F967F6" w14:textId="77777777" w:rsidR="00B840F7" w:rsidRPr="005805E0" w:rsidRDefault="00B840F7" w:rsidP="00DF5953">
            <w:pPr>
              <w:rPr>
                <w:color w:val="2F5496"/>
                <w:sz w:val="24"/>
                <w:szCs w:val="24"/>
              </w:rPr>
            </w:pPr>
            <w:r w:rsidRPr="005805E0">
              <w:rPr>
                <w:color w:val="2F5496"/>
                <w:sz w:val="24"/>
                <w:szCs w:val="24"/>
              </w:rPr>
              <w:t>1 April 2022 and 10 May 2022</w:t>
            </w:r>
          </w:p>
          <w:p w14:paraId="1215F135" w14:textId="77777777" w:rsidR="00B840F7" w:rsidRDefault="00B840F7" w:rsidP="00DF5953">
            <w:r w:rsidRPr="005805E0">
              <w:rPr>
                <w:color w:val="2F5496"/>
                <w:sz w:val="24"/>
                <w:szCs w:val="24"/>
              </w:rPr>
              <w:t>09:30 – 16:30</w:t>
            </w:r>
            <w:r>
              <w:rPr>
                <w:color w:val="2F5496"/>
                <w:sz w:val="24"/>
                <w:szCs w:val="24"/>
              </w:rPr>
              <w:t xml:space="preserve"> </w:t>
            </w:r>
            <w:r w:rsidRPr="001B2C4C">
              <w:rPr>
                <w:color w:val="2F5496"/>
                <w:sz w:val="24"/>
                <w:szCs w:val="24"/>
              </w:rPr>
              <w:t>via Microsoft Teams</w:t>
            </w:r>
          </w:p>
        </w:tc>
        <w:tc>
          <w:tcPr>
            <w:tcW w:w="2937" w:type="dxa"/>
            <w:shd w:val="clear" w:color="auto" w:fill="auto"/>
          </w:tcPr>
          <w:p w14:paraId="6ED33181" w14:textId="77777777" w:rsidR="00B840F7" w:rsidRDefault="00B840F7" w:rsidP="00DF5953">
            <w:r w:rsidRPr="005805E0">
              <w:rPr>
                <w:color w:val="2F5496"/>
                <w:sz w:val="24"/>
                <w:szCs w:val="24"/>
              </w:rPr>
              <w:t>Professor Michael Preston-Shoot</w:t>
            </w:r>
          </w:p>
        </w:tc>
        <w:bookmarkStart w:id="6" w:name="_MON_1704698722"/>
        <w:bookmarkEnd w:id="6"/>
        <w:tc>
          <w:tcPr>
            <w:tcW w:w="3193" w:type="dxa"/>
            <w:shd w:val="clear" w:color="auto" w:fill="auto"/>
          </w:tcPr>
          <w:p w14:paraId="371F04FF" w14:textId="77777777" w:rsidR="00B840F7" w:rsidRDefault="00B840F7" w:rsidP="00DF5953">
            <w:pPr>
              <w:jc w:val="center"/>
            </w:pPr>
            <w:r>
              <w:object w:dxaOrig="1546" w:dyaOrig="991" w14:anchorId="380E569E">
                <v:shape id="_x0000_i1030" type="#_x0000_t75" style="width:77pt;height:49.5pt" o:ole="">
                  <v:imagedata r:id="rId23" o:title=""/>
                </v:shape>
                <o:OLEObject Type="Embed" ProgID="Word.Document.12" ShapeID="_x0000_i1030" DrawAspect="Icon" ObjectID="_1705147743" r:id="rId24">
                  <o:FieldCodes>\s</o:FieldCodes>
                </o:OLEObject>
              </w:object>
            </w:r>
          </w:p>
        </w:tc>
      </w:tr>
    </w:tbl>
    <w:p w14:paraId="71E834F8" w14:textId="45C74DFB" w:rsidR="00B840F7" w:rsidRPr="00170622" w:rsidRDefault="00B840F7" w:rsidP="00E132B9">
      <w:r>
        <w:br w:type="page"/>
      </w:r>
      <w:r w:rsidR="006E2C7A">
        <w:rPr>
          <w:noProof/>
        </w:rPr>
        <w:lastRenderedPageBreak/>
        <mc:AlternateContent>
          <mc:Choice Requires="wps">
            <w:drawing>
              <wp:anchor distT="0" distB="0" distL="114300" distR="114300" simplePos="0" relativeHeight="251660288" behindDoc="0" locked="0" layoutInCell="1" allowOverlap="1" wp14:anchorId="3D4A0974" wp14:editId="6235D207">
                <wp:simplePos x="0" y="0"/>
                <wp:positionH relativeFrom="column">
                  <wp:posOffset>-2540</wp:posOffset>
                </wp:positionH>
                <wp:positionV relativeFrom="paragraph">
                  <wp:posOffset>2131060</wp:posOffset>
                </wp:positionV>
                <wp:extent cx="6286500" cy="3362325"/>
                <wp:effectExtent l="0" t="0" r="0" b="0"/>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362325"/>
                        </a:xfrm>
                        <a:prstGeom prst="rect">
                          <a:avLst/>
                        </a:prstGeom>
                        <a:blipFill dpi="0" rotWithShape="1">
                          <a:blip r:embed="rId16"/>
                          <a:srcRect/>
                          <a:tile tx="0" ty="0" sx="100000" sy="100000" flip="none" algn="tl"/>
                        </a:blipFill>
                        <a:ln w="25400">
                          <a:solidFill>
                            <a:srgbClr val="0070C0"/>
                          </a:solidFill>
                          <a:miter lim="800000"/>
                          <a:headEnd/>
                          <a:tailEnd/>
                        </a:ln>
                      </wps:spPr>
                      <wps:txbx>
                        <w:txbxContent>
                          <w:p w14:paraId="2B2092D1" w14:textId="77777777" w:rsidR="003D5479" w:rsidRPr="002564FE" w:rsidRDefault="003D5479" w:rsidP="003D5479">
                            <w:pPr>
                              <w:pStyle w:val="Heading1"/>
                              <w:spacing w:before="0" w:after="120" w:line="264" w:lineRule="atLeast"/>
                              <w:ind w:left="0"/>
                              <w:textAlignment w:val="baseline"/>
                              <w:rPr>
                                <w:color w:val="2F5496"/>
                                <w:sz w:val="24"/>
                                <w:szCs w:val="24"/>
                              </w:rPr>
                            </w:pPr>
                            <w:r w:rsidRPr="002564FE">
                              <w:rPr>
                                <w:color w:val="2F5496"/>
                                <w:sz w:val="24"/>
                                <w:szCs w:val="24"/>
                              </w:rPr>
                              <w:t xml:space="preserve">Home Office funded Harmful Sexual Behaviour Support Service Launches </w:t>
                            </w:r>
                          </w:p>
                          <w:p w14:paraId="1BAD3039" w14:textId="77777777" w:rsidR="003D5479" w:rsidRDefault="003D5479" w:rsidP="003D5479"/>
                          <w:p w14:paraId="5E1FBB72" w14:textId="77777777" w:rsidR="003D5479" w:rsidRDefault="003D5479" w:rsidP="003D5479">
                            <w:pPr>
                              <w:rPr>
                                <w:rFonts w:ascii="Helvetica" w:hAnsi="Helvetica" w:cs="Helvetica"/>
                              </w:rPr>
                            </w:pPr>
                            <w:r w:rsidRPr="00CA15DF">
                              <w:rPr>
                                <w:rFonts w:ascii="Helvetica" w:hAnsi="Helvetica" w:cs="Helvetica"/>
                              </w:rPr>
                              <w:t xml:space="preserve">The </w:t>
                            </w:r>
                            <w:hyperlink r:id="rId25" w:history="1">
                              <w:r w:rsidRPr="00CA15DF">
                                <w:rPr>
                                  <w:rStyle w:val="Hyperlink"/>
                                  <w:rFonts w:ascii="Helvetica" w:hAnsi="Helvetica" w:cs="Helvetica"/>
                                </w:rPr>
                                <w:t>Harmful Sexual Behaviour Support Service</w:t>
                              </w:r>
                            </w:hyperlink>
                            <w:r w:rsidRPr="00CA15DF">
                              <w:rPr>
                                <w:rFonts w:ascii="Helvetica" w:hAnsi="Helvetica" w:cs="Helvetica"/>
                              </w:rPr>
                              <w:t xml:space="preserve">, run by </w:t>
                            </w:r>
                            <w:hyperlink r:id="rId26" w:history="1">
                              <w:r w:rsidRPr="00CA15DF">
                                <w:rPr>
                                  <w:rStyle w:val="Hyperlink"/>
                                  <w:rFonts w:ascii="Helvetica" w:hAnsi="Helvetica" w:cs="Helvetica"/>
                                </w:rPr>
                                <w:t>SWGfL</w:t>
                              </w:r>
                            </w:hyperlink>
                            <w:r w:rsidRPr="00CA15DF">
                              <w:rPr>
                                <w:rFonts w:ascii="Helvetica" w:hAnsi="Helvetica" w:cs="Helvetica"/>
                              </w:rPr>
                              <w:t xml:space="preserve"> in partnership with the </w:t>
                            </w:r>
                            <w:hyperlink r:id="rId27" w:history="1">
                              <w:r w:rsidRPr="00CA15DF">
                                <w:rPr>
                                  <w:rStyle w:val="Hyperlink"/>
                                  <w:rFonts w:ascii="Helvetica" w:hAnsi="Helvetica" w:cs="Helvetica"/>
                                </w:rPr>
                                <w:t>Marie Collins Foundation</w:t>
                              </w:r>
                            </w:hyperlink>
                            <w:r w:rsidRPr="00CA15DF">
                              <w:rPr>
                                <w:rFonts w:ascii="Helvetica" w:hAnsi="Helvetica" w:cs="Helvetica"/>
                              </w:rPr>
                              <w:t xml:space="preserve">, is now available to safeguarding professionals across England and provides the tools to equip and empower practitioners to address the alarming normalisation of harmful sexual behaviour in children and young people. </w:t>
                            </w:r>
                          </w:p>
                          <w:p w14:paraId="0266DBDC" w14:textId="77777777" w:rsidR="003D5479" w:rsidRDefault="003D5479" w:rsidP="003D5479">
                            <w:pPr>
                              <w:rPr>
                                <w:rFonts w:ascii="Helvetica" w:hAnsi="Helvetica" w:cs="Helvetica"/>
                              </w:rPr>
                            </w:pPr>
                          </w:p>
                          <w:p w14:paraId="1793630F" w14:textId="77777777" w:rsidR="000E71C2" w:rsidRDefault="003D5479" w:rsidP="003D5479">
                            <w:pPr>
                              <w:rPr>
                                <w:rFonts w:ascii="Helvetica" w:hAnsi="Helvetica" w:cs="Helvetica"/>
                              </w:rPr>
                            </w:pPr>
                            <w:r w:rsidRPr="00CA15DF">
                              <w:rPr>
                                <w:rFonts w:ascii="Helvetica" w:hAnsi="Helvetica" w:cs="Helvetica"/>
                              </w:rPr>
                              <w:t xml:space="preserve">The telephone and email support, which is funded by the Home Office and developed in collaboration with the Department for Education, is available </w:t>
                            </w:r>
                            <w:r w:rsidRPr="00CA15DF">
                              <w:rPr>
                                <w:rFonts w:ascii="Helvetica" w:hAnsi="Helvetica" w:cs="Helvetica"/>
                                <w:b/>
                                <w:bCs/>
                              </w:rPr>
                              <w:t>Monday – Friday, 8am to 8pm</w:t>
                            </w:r>
                            <w:r w:rsidRPr="00CA15DF">
                              <w:rPr>
                                <w:rFonts w:ascii="Helvetica" w:hAnsi="Helvetica" w:cs="Helvetica"/>
                              </w:rPr>
                              <w:t xml:space="preserve">. </w:t>
                            </w:r>
                          </w:p>
                          <w:p w14:paraId="3F0D396D" w14:textId="6EE9BA0C" w:rsidR="003D5479" w:rsidRDefault="003D5479" w:rsidP="003D5479">
                            <w:pPr>
                              <w:rPr>
                                <w:rStyle w:val="Hyperlink"/>
                                <w:rFonts w:ascii="Helvetica" w:hAnsi="Helvetica" w:cs="Helvetica"/>
                              </w:rPr>
                            </w:pPr>
                            <w:r w:rsidRPr="00CA15DF">
                              <w:rPr>
                                <w:rFonts w:ascii="Helvetica" w:hAnsi="Helvetica" w:cs="Helvetica"/>
                              </w:rPr>
                              <w:t xml:space="preserve">Call: </w:t>
                            </w:r>
                            <w:r w:rsidRPr="002564FE">
                              <w:rPr>
                                <w:rFonts w:ascii="Helvetica" w:hAnsi="Helvetica" w:cs="Helvetica"/>
                                <w:b/>
                                <w:bCs/>
                              </w:rPr>
                              <w:t>0344 255 0623</w:t>
                            </w:r>
                            <w:r>
                              <w:rPr>
                                <w:rFonts w:ascii="Helvetica" w:hAnsi="Helvetica" w:cs="Helvetica"/>
                              </w:rPr>
                              <w:t xml:space="preserve"> or </w:t>
                            </w:r>
                            <w:r w:rsidRPr="00CA15DF">
                              <w:rPr>
                                <w:rFonts w:ascii="Helvetica" w:hAnsi="Helvetica" w:cs="Helvetica"/>
                              </w:rPr>
                              <w:t xml:space="preserve">Email: </w:t>
                            </w:r>
                            <w:hyperlink r:id="rId28" w:history="1">
                              <w:r w:rsidRPr="002564FE">
                                <w:rPr>
                                  <w:rStyle w:val="Hyperlink"/>
                                  <w:rFonts w:ascii="Helvetica" w:hAnsi="Helvetica" w:cs="Helvetica"/>
                                  <w:b/>
                                  <w:bCs/>
                                </w:rPr>
                                <w:t>hsbs@swgfl.org.uk</w:t>
                              </w:r>
                            </w:hyperlink>
                            <w:r>
                              <w:rPr>
                                <w:rStyle w:val="Hyperlink"/>
                                <w:rFonts w:ascii="Helvetica" w:hAnsi="Helvetica" w:cs="Helvetica"/>
                              </w:rPr>
                              <w:t>.</w:t>
                            </w:r>
                          </w:p>
                          <w:p w14:paraId="7960CE68" w14:textId="77777777" w:rsidR="003D5479" w:rsidRDefault="003D5479" w:rsidP="003D5479">
                            <w:pPr>
                              <w:rPr>
                                <w:rStyle w:val="Hyperlink"/>
                                <w:rFonts w:ascii="Helvetica" w:hAnsi="Helvetica" w:cs="Helvetica"/>
                              </w:rPr>
                            </w:pPr>
                          </w:p>
                          <w:p w14:paraId="11DB6B63" w14:textId="77777777" w:rsidR="003D5479" w:rsidRPr="002564FE" w:rsidRDefault="003D5479" w:rsidP="003D5479">
                            <w:r w:rsidRPr="002564FE">
                              <w:t xml:space="preserve">See attached for further information </w:t>
                            </w:r>
                          </w:p>
                          <w:p w14:paraId="29B37554" w14:textId="77777777" w:rsidR="003D5479" w:rsidRPr="002564FE" w:rsidRDefault="003D5479" w:rsidP="003D5479">
                            <w:pPr>
                              <w:numPr>
                                <w:ilvl w:val="0"/>
                                <w:numId w:val="17"/>
                              </w:numPr>
                              <w:rPr>
                                <w:rFonts w:ascii="Helvetica" w:hAnsi="Helvetica" w:cs="Helvetica"/>
                              </w:rPr>
                            </w:pPr>
                            <w:r w:rsidRPr="002564FE">
                              <w:rPr>
                                <w:rFonts w:ascii="Helvetica" w:hAnsi="Helvetica" w:cs="Helvetica"/>
                              </w:rPr>
                              <w:t>How will it support you?</w:t>
                            </w:r>
                          </w:p>
                          <w:p w14:paraId="64A8F27A" w14:textId="77777777" w:rsidR="003D5479" w:rsidRPr="002564FE" w:rsidRDefault="003D5479" w:rsidP="003D5479">
                            <w:pPr>
                              <w:numPr>
                                <w:ilvl w:val="0"/>
                                <w:numId w:val="17"/>
                              </w:numPr>
                              <w:rPr>
                                <w:rFonts w:ascii="Helvetica" w:hAnsi="Helvetica" w:cs="Helvetica"/>
                              </w:rPr>
                            </w:pPr>
                            <w:r w:rsidRPr="002564FE">
                              <w:rPr>
                                <w:rFonts w:ascii="Helvetica" w:hAnsi="Helvetica" w:cs="Helvetica"/>
                              </w:rPr>
                              <w:t>Why act not?</w:t>
                            </w:r>
                          </w:p>
                          <w:p w14:paraId="406B1FCA" w14:textId="77777777" w:rsidR="003D5479" w:rsidRPr="002564FE" w:rsidRDefault="003D5479" w:rsidP="003D5479">
                            <w:pPr>
                              <w:numPr>
                                <w:ilvl w:val="0"/>
                                <w:numId w:val="17"/>
                              </w:numPr>
                              <w:rPr>
                                <w:rFonts w:ascii="Helvetica" w:hAnsi="Helvetica" w:cs="Helvetica"/>
                              </w:rPr>
                            </w:pPr>
                            <w:r w:rsidRPr="002564FE">
                              <w:rPr>
                                <w:rFonts w:ascii="Helvetica" w:hAnsi="Helvetica" w:cs="Helvetica"/>
                              </w:rPr>
                              <w:t xml:space="preserve">What is Harmful Secual Behavior? </w:t>
                            </w:r>
                          </w:p>
                          <w:p w14:paraId="68AF70AE" w14:textId="77777777" w:rsidR="003D5479" w:rsidRPr="002564FE" w:rsidRDefault="003D5479" w:rsidP="003D5479"/>
                          <w:bookmarkStart w:id="7" w:name="_MON_1704700017"/>
                          <w:bookmarkEnd w:id="7"/>
                          <w:p w14:paraId="2D82BD6C" w14:textId="77777777" w:rsidR="003D5479" w:rsidRPr="00B85EDC" w:rsidRDefault="003D5479" w:rsidP="003D5479">
                            <w:pPr>
                              <w:rPr>
                                <w:rStyle w:val="Hyperlink"/>
                                <w:rFonts w:cs="Arial"/>
                              </w:rPr>
                            </w:pPr>
                            <w:r>
                              <w:rPr>
                                <w:rStyle w:val="Hyperlink"/>
                                <w:rFonts w:cs="Arial"/>
                              </w:rPr>
                              <w:object w:dxaOrig="1579" w:dyaOrig="1011" w14:anchorId="5A05C9EE">
                                <v:shape id="_x0000_i1032" type="#_x0000_t75" style="width:77pt;height:49.5pt" o:ole="">
                                  <v:imagedata r:id="rId29" o:title=""/>
                                </v:shape>
                                <o:OLEObject Type="Embed" ProgID="Word.Document.12" ShapeID="_x0000_i1032" DrawAspect="Icon" ObjectID="_1705147744" r:id="rId30">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0974" id="Rectangle 70" o:spid="_x0000_s1028" style="position:absolute;margin-left:-.2pt;margin-top:167.8pt;width:495pt;height:2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" strokecolor="#0070c0" strokeweight="2pt">
                <v:fill r:id="rId8" o:title="" recolor="t" rotate="t" type="tile"/>
                <v:textbox>
                  <w:txbxContent>
                    <w:p w14:paraId="2B2092D1" w14:textId="77777777" w:rsidR="003D5479" w:rsidRPr="002564FE" w:rsidRDefault="003D5479" w:rsidP="003D5479">
                      <w:pPr>
                        <w:pStyle w:val="Heading1"/>
                        <w:spacing w:before="0" w:after="120" w:line="264" w:lineRule="atLeast"/>
                        <w:ind w:left="0"/>
                        <w:textAlignment w:val="baseline"/>
                        <w:rPr>
                          <w:color w:val="2F5496"/>
                          <w:sz w:val="24"/>
                          <w:szCs w:val="24"/>
                        </w:rPr>
                      </w:pPr>
                      <w:r w:rsidRPr="002564FE">
                        <w:rPr>
                          <w:color w:val="2F5496"/>
                          <w:sz w:val="24"/>
                          <w:szCs w:val="24"/>
                        </w:rPr>
                        <w:t xml:space="preserve">Home Office funded Harmful Sexual Behaviour Support Service Launches </w:t>
                      </w:r>
                    </w:p>
                    <w:p w14:paraId="1BAD3039" w14:textId="77777777" w:rsidR="003D5479" w:rsidRDefault="003D5479" w:rsidP="003D5479"/>
                    <w:p w14:paraId="5E1FBB72" w14:textId="77777777" w:rsidR="003D5479" w:rsidRDefault="003D5479" w:rsidP="003D5479">
                      <w:pPr>
                        <w:rPr>
                          <w:rFonts w:ascii="Helvetica" w:hAnsi="Helvetica" w:cs="Helvetica"/>
                        </w:rPr>
                      </w:pPr>
                      <w:r w:rsidRPr="00CA15DF">
                        <w:rPr>
                          <w:rFonts w:ascii="Helvetica" w:hAnsi="Helvetica" w:cs="Helvetica"/>
                        </w:rPr>
                        <w:t xml:space="preserve">The </w:t>
                      </w:r>
                      <w:hyperlink r:id="rId31" w:history="1">
                        <w:r w:rsidRPr="00CA15DF">
                          <w:rPr>
                            <w:rStyle w:val="Hyperlink"/>
                            <w:rFonts w:ascii="Helvetica" w:hAnsi="Helvetica" w:cs="Helvetica"/>
                          </w:rPr>
                          <w:t>Harmful Sexual Behaviour Support Service</w:t>
                        </w:r>
                      </w:hyperlink>
                      <w:r w:rsidRPr="00CA15DF">
                        <w:rPr>
                          <w:rFonts w:ascii="Helvetica" w:hAnsi="Helvetica" w:cs="Helvetica"/>
                        </w:rPr>
                        <w:t xml:space="preserve">, run by </w:t>
                      </w:r>
                      <w:hyperlink r:id="rId32" w:history="1">
                        <w:r w:rsidRPr="00CA15DF">
                          <w:rPr>
                            <w:rStyle w:val="Hyperlink"/>
                            <w:rFonts w:ascii="Helvetica" w:hAnsi="Helvetica" w:cs="Helvetica"/>
                          </w:rPr>
                          <w:t>SWGfL</w:t>
                        </w:r>
                      </w:hyperlink>
                      <w:r w:rsidRPr="00CA15DF">
                        <w:rPr>
                          <w:rFonts w:ascii="Helvetica" w:hAnsi="Helvetica" w:cs="Helvetica"/>
                        </w:rPr>
                        <w:t xml:space="preserve"> in partnership with the </w:t>
                      </w:r>
                      <w:hyperlink r:id="rId33" w:history="1">
                        <w:r w:rsidRPr="00CA15DF">
                          <w:rPr>
                            <w:rStyle w:val="Hyperlink"/>
                            <w:rFonts w:ascii="Helvetica" w:hAnsi="Helvetica" w:cs="Helvetica"/>
                          </w:rPr>
                          <w:t>Marie Collins Foundation</w:t>
                        </w:r>
                      </w:hyperlink>
                      <w:r w:rsidRPr="00CA15DF">
                        <w:rPr>
                          <w:rFonts w:ascii="Helvetica" w:hAnsi="Helvetica" w:cs="Helvetica"/>
                        </w:rPr>
                        <w:t xml:space="preserve">, is now available to safeguarding professionals across England and provides the tools to equip and empower practitioners to address the alarming normalisation of harmful sexual behaviour in children and young people. </w:t>
                      </w:r>
                    </w:p>
                    <w:p w14:paraId="0266DBDC" w14:textId="77777777" w:rsidR="003D5479" w:rsidRDefault="003D5479" w:rsidP="003D5479">
                      <w:pPr>
                        <w:rPr>
                          <w:rFonts w:ascii="Helvetica" w:hAnsi="Helvetica" w:cs="Helvetica"/>
                        </w:rPr>
                      </w:pPr>
                    </w:p>
                    <w:p w14:paraId="1793630F" w14:textId="77777777" w:rsidR="000E71C2" w:rsidRDefault="003D5479" w:rsidP="003D5479">
                      <w:pPr>
                        <w:rPr>
                          <w:rFonts w:ascii="Helvetica" w:hAnsi="Helvetica" w:cs="Helvetica"/>
                        </w:rPr>
                      </w:pPr>
                      <w:r w:rsidRPr="00CA15DF">
                        <w:rPr>
                          <w:rFonts w:ascii="Helvetica" w:hAnsi="Helvetica" w:cs="Helvetica"/>
                        </w:rPr>
                        <w:t xml:space="preserve">The telephone and email support, which is funded by the Home Office and developed in collaboration with the Department for Education, is available </w:t>
                      </w:r>
                      <w:r w:rsidRPr="00CA15DF">
                        <w:rPr>
                          <w:rFonts w:ascii="Helvetica" w:hAnsi="Helvetica" w:cs="Helvetica"/>
                          <w:b/>
                          <w:bCs/>
                        </w:rPr>
                        <w:t>Monday – Friday, 8am to 8pm</w:t>
                      </w:r>
                      <w:r w:rsidRPr="00CA15DF">
                        <w:rPr>
                          <w:rFonts w:ascii="Helvetica" w:hAnsi="Helvetica" w:cs="Helvetica"/>
                        </w:rPr>
                        <w:t xml:space="preserve">. </w:t>
                      </w:r>
                    </w:p>
                    <w:p w14:paraId="3F0D396D" w14:textId="6EE9BA0C" w:rsidR="003D5479" w:rsidRDefault="003D5479" w:rsidP="003D5479">
                      <w:pPr>
                        <w:rPr>
                          <w:rStyle w:val="Hyperlink"/>
                          <w:rFonts w:ascii="Helvetica" w:hAnsi="Helvetica" w:cs="Helvetica"/>
                        </w:rPr>
                      </w:pPr>
                      <w:r w:rsidRPr="00CA15DF">
                        <w:rPr>
                          <w:rFonts w:ascii="Helvetica" w:hAnsi="Helvetica" w:cs="Helvetica"/>
                        </w:rPr>
                        <w:t xml:space="preserve">Call: </w:t>
                      </w:r>
                      <w:r w:rsidRPr="002564FE">
                        <w:rPr>
                          <w:rFonts w:ascii="Helvetica" w:hAnsi="Helvetica" w:cs="Helvetica"/>
                          <w:b/>
                          <w:bCs/>
                        </w:rPr>
                        <w:t>0344 255 0623</w:t>
                      </w:r>
                      <w:r>
                        <w:rPr>
                          <w:rFonts w:ascii="Helvetica" w:hAnsi="Helvetica" w:cs="Helvetica"/>
                        </w:rPr>
                        <w:t xml:space="preserve"> or </w:t>
                      </w:r>
                      <w:r w:rsidRPr="00CA15DF">
                        <w:rPr>
                          <w:rFonts w:ascii="Helvetica" w:hAnsi="Helvetica" w:cs="Helvetica"/>
                        </w:rPr>
                        <w:t xml:space="preserve">Email: </w:t>
                      </w:r>
                      <w:hyperlink r:id="rId34" w:history="1">
                        <w:r w:rsidRPr="002564FE">
                          <w:rPr>
                            <w:rStyle w:val="Hyperlink"/>
                            <w:rFonts w:ascii="Helvetica" w:hAnsi="Helvetica" w:cs="Helvetica"/>
                            <w:b/>
                            <w:bCs/>
                          </w:rPr>
                          <w:t>hsbs@swgfl.org.uk</w:t>
                        </w:r>
                      </w:hyperlink>
                      <w:r>
                        <w:rPr>
                          <w:rStyle w:val="Hyperlink"/>
                          <w:rFonts w:ascii="Helvetica" w:hAnsi="Helvetica" w:cs="Helvetica"/>
                        </w:rPr>
                        <w:t>.</w:t>
                      </w:r>
                    </w:p>
                    <w:p w14:paraId="7960CE68" w14:textId="77777777" w:rsidR="003D5479" w:rsidRDefault="003D5479" w:rsidP="003D5479">
                      <w:pPr>
                        <w:rPr>
                          <w:rStyle w:val="Hyperlink"/>
                          <w:rFonts w:ascii="Helvetica" w:hAnsi="Helvetica" w:cs="Helvetica"/>
                        </w:rPr>
                      </w:pPr>
                    </w:p>
                    <w:p w14:paraId="11DB6B63" w14:textId="77777777" w:rsidR="003D5479" w:rsidRPr="002564FE" w:rsidRDefault="003D5479" w:rsidP="003D5479">
                      <w:r w:rsidRPr="002564FE">
                        <w:t xml:space="preserve">See attached for further information </w:t>
                      </w:r>
                    </w:p>
                    <w:p w14:paraId="29B37554" w14:textId="77777777" w:rsidR="003D5479" w:rsidRPr="002564FE" w:rsidRDefault="003D5479" w:rsidP="003D5479">
                      <w:pPr>
                        <w:numPr>
                          <w:ilvl w:val="0"/>
                          <w:numId w:val="17"/>
                        </w:numPr>
                        <w:rPr>
                          <w:rFonts w:ascii="Helvetica" w:hAnsi="Helvetica" w:cs="Helvetica"/>
                        </w:rPr>
                      </w:pPr>
                      <w:r w:rsidRPr="002564FE">
                        <w:rPr>
                          <w:rFonts w:ascii="Helvetica" w:hAnsi="Helvetica" w:cs="Helvetica"/>
                        </w:rPr>
                        <w:t>How will it support you?</w:t>
                      </w:r>
                    </w:p>
                    <w:p w14:paraId="64A8F27A" w14:textId="77777777" w:rsidR="003D5479" w:rsidRPr="002564FE" w:rsidRDefault="003D5479" w:rsidP="003D5479">
                      <w:pPr>
                        <w:numPr>
                          <w:ilvl w:val="0"/>
                          <w:numId w:val="17"/>
                        </w:numPr>
                        <w:rPr>
                          <w:rFonts w:ascii="Helvetica" w:hAnsi="Helvetica" w:cs="Helvetica"/>
                        </w:rPr>
                      </w:pPr>
                      <w:r w:rsidRPr="002564FE">
                        <w:rPr>
                          <w:rFonts w:ascii="Helvetica" w:hAnsi="Helvetica" w:cs="Helvetica"/>
                        </w:rPr>
                        <w:t>Why act not?</w:t>
                      </w:r>
                    </w:p>
                    <w:p w14:paraId="406B1FCA" w14:textId="77777777" w:rsidR="003D5479" w:rsidRPr="002564FE" w:rsidRDefault="003D5479" w:rsidP="003D5479">
                      <w:pPr>
                        <w:numPr>
                          <w:ilvl w:val="0"/>
                          <w:numId w:val="17"/>
                        </w:numPr>
                        <w:rPr>
                          <w:rFonts w:ascii="Helvetica" w:hAnsi="Helvetica" w:cs="Helvetica"/>
                        </w:rPr>
                      </w:pPr>
                      <w:r w:rsidRPr="002564FE">
                        <w:rPr>
                          <w:rFonts w:ascii="Helvetica" w:hAnsi="Helvetica" w:cs="Helvetica"/>
                        </w:rPr>
                        <w:t xml:space="preserve">What is Harmful Secual Behavior? </w:t>
                      </w:r>
                    </w:p>
                    <w:p w14:paraId="68AF70AE" w14:textId="77777777" w:rsidR="003D5479" w:rsidRPr="002564FE" w:rsidRDefault="003D5479" w:rsidP="003D5479"/>
                    <w:bookmarkStart w:id="8" w:name="_MON_1704700017"/>
                    <w:bookmarkEnd w:id="8"/>
                    <w:p w14:paraId="2D82BD6C" w14:textId="77777777" w:rsidR="003D5479" w:rsidRPr="00B85EDC" w:rsidRDefault="003D5479" w:rsidP="003D5479">
                      <w:pPr>
                        <w:rPr>
                          <w:rStyle w:val="Hyperlink"/>
                          <w:rFonts w:cs="Arial"/>
                        </w:rPr>
                      </w:pPr>
                      <w:r>
                        <w:rPr>
                          <w:rStyle w:val="Hyperlink"/>
                          <w:rFonts w:cs="Arial"/>
                        </w:rPr>
                        <w:object w:dxaOrig="1579" w:dyaOrig="1011" w14:anchorId="5A05C9EE">
                          <v:shape id="_x0000_i1032" type="#_x0000_t75" style="width:77pt;height:49.5pt" o:ole="">
                            <v:imagedata r:id="rId29" o:title=""/>
                          </v:shape>
                          <o:OLEObject Type="Embed" ProgID="Word.Document.12" ShapeID="_x0000_i1032" DrawAspect="Icon" ObjectID="_1705147744" r:id="rId35">
                            <o:FieldCodes>\s</o:FieldCodes>
                          </o:OLEObject>
                        </w:object>
                      </w:r>
                    </w:p>
                  </w:txbxContent>
                </v:textbox>
              </v:rect>
            </w:pict>
          </mc:Fallback>
        </mc:AlternateContent>
      </w:r>
      <w:r w:rsidR="006E2C7A">
        <w:rPr>
          <w:noProof/>
        </w:rPr>
        <mc:AlternateContent>
          <mc:Choice Requires="wps">
            <w:drawing>
              <wp:anchor distT="0" distB="0" distL="114300" distR="114300" simplePos="0" relativeHeight="251661312" behindDoc="0" locked="0" layoutInCell="1" allowOverlap="1" wp14:anchorId="5E7B9B04" wp14:editId="3353AC14">
                <wp:simplePos x="0" y="0"/>
                <wp:positionH relativeFrom="column">
                  <wp:posOffset>6426835</wp:posOffset>
                </wp:positionH>
                <wp:positionV relativeFrom="paragraph">
                  <wp:posOffset>2131060</wp:posOffset>
                </wp:positionV>
                <wp:extent cx="3238500" cy="3362325"/>
                <wp:effectExtent l="0" t="0" r="0" b="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362325"/>
                        </a:xfrm>
                        <a:prstGeom prst="rect">
                          <a:avLst/>
                        </a:prstGeom>
                        <a:blipFill dpi="0" rotWithShape="1">
                          <a:blip r:embed="rId16"/>
                          <a:srcRect/>
                          <a:tile tx="0" ty="0" sx="100000" sy="100000" flip="none" algn="tl"/>
                        </a:blipFill>
                        <a:ln w="25400">
                          <a:solidFill>
                            <a:srgbClr val="0070C0"/>
                          </a:solidFill>
                          <a:miter lim="800000"/>
                          <a:headEnd/>
                          <a:tailEnd/>
                        </a:ln>
                      </wps:spPr>
                      <wps:txbx>
                        <w:txbxContent>
                          <w:p w14:paraId="33777DEC" w14:textId="3AEDA318" w:rsidR="00067A90" w:rsidRDefault="00251A9A" w:rsidP="003258D4">
                            <w:pPr>
                              <w:widowControl/>
                              <w:rPr>
                                <w:b/>
                                <w:bCs/>
                                <w:color w:val="2F5496"/>
                                <w:sz w:val="24"/>
                                <w:szCs w:val="24"/>
                              </w:rPr>
                            </w:pPr>
                            <w:r w:rsidRPr="00251A9A">
                              <w:rPr>
                                <w:b/>
                                <w:bCs/>
                                <w:color w:val="2F5496"/>
                                <w:sz w:val="24"/>
                                <w:szCs w:val="24"/>
                              </w:rPr>
                              <w:t>Patient Safety Update</w:t>
                            </w:r>
                            <w:r w:rsidR="00067A90">
                              <w:rPr>
                                <w:b/>
                                <w:bCs/>
                                <w:color w:val="2F5496"/>
                                <w:sz w:val="24"/>
                                <w:szCs w:val="24"/>
                              </w:rPr>
                              <w:t xml:space="preserve"> </w:t>
                            </w:r>
                            <w:r w:rsidR="003258D4">
                              <w:rPr>
                                <w:b/>
                                <w:bCs/>
                                <w:color w:val="2F5496"/>
                                <w:sz w:val="24"/>
                                <w:szCs w:val="24"/>
                              </w:rPr>
                              <w:t xml:space="preserve">- </w:t>
                            </w:r>
                            <w:r w:rsidRPr="00251A9A">
                              <w:rPr>
                                <w:b/>
                                <w:bCs/>
                                <w:color w:val="2F5496"/>
                                <w:sz w:val="24"/>
                                <w:szCs w:val="24"/>
                              </w:rPr>
                              <w:t>25 January 2022</w:t>
                            </w:r>
                          </w:p>
                          <w:p w14:paraId="5ADEE605" w14:textId="77777777" w:rsidR="00067A90" w:rsidRPr="00067A90" w:rsidRDefault="00067A90" w:rsidP="00067A90">
                            <w:pPr>
                              <w:widowControl/>
                              <w:rPr>
                                <w:color w:val="000000"/>
                                <w:sz w:val="24"/>
                                <w:szCs w:val="24"/>
                              </w:rPr>
                            </w:pPr>
                          </w:p>
                          <w:p w14:paraId="0486B4A0" w14:textId="49969088" w:rsidR="00067A90" w:rsidRPr="00067A90" w:rsidRDefault="00067A90" w:rsidP="00067A90">
                            <w:pPr>
                              <w:rPr>
                                <w:rFonts w:eastAsia="Calibri"/>
                                <w:color w:val="2F5496"/>
                              </w:rPr>
                            </w:pPr>
                            <w:r w:rsidRPr="00067A90">
                              <w:rPr>
                                <w:rFonts w:eastAsia="Calibri"/>
                                <w:color w:val="2F5496"/>
                              </w:rPr>
                              <w:t xml:space="preserve">This update </w:t>
                            </w:r>
                            <w:r w:rsidR="003258D4" w:rsidRPr="00067A90">
                              <w:rPr>
                                <w:rFonts w:eastAsia="Calibri"/>
                                <w:color w:val="2F5496"/>
                              </w:rPr>
                              <w:t xml:space="preserve">from the NHS National Patient Safety Team </w:t>
                            </w:r>
                            <w:r w:rsidRPr="00067A90">
                              <w:rPr>
                                <w:rFonts w:eastAsia="Calibri"/>
                                <w:color w:val="2F5496"/>
                              </w:rPr>
                              <w:t>pulls together key information that you or your clinical governance/patient safety leads might need to know but could otherwise miss. It is not intended for general circulation within your organisations.</w:t>
                            </w:r>
                          </w:p>
                          <w:p w14:paraId="55EF0B27" w14:textId="4E8BA7F1" w:rsidR="00251A9A" w:rsidRDefault="00251A9A" w:rsidP="00251A9A">
                            <w:pPr>
                              <w:rPr>
                                <w:b/>
                                <w:bCs/>
                                <w:color w:val="2F5496"/>
                                <w:sz w:val="24"/>
                                <w:szCs w:val="24"/>
                              </w:rPr>
                            </w:pPr>
                          </w:p>
                          <w:p w14:paraId="5EB69B0C" w14:textId="23F7B68B" w:rsidR="00251A9A" w:rsidRPr="00251A9A" w:rsidRDefault="004E08E3" w:rsidP="00251A9A">
                            <w:pPr>
                              <w:rPr>
                                <w:b/>
                                <w:bCs/>
                                <w:color w:val="2F5496"/>
                                <w:sz w:val="24"/>
                                <w:szCs w:val="24"/>
                              </w:rPr>
                            </w:pPr>
                            <w:r>
                              <w:rPr>
                                <w:b/>
                                <w:bCs/>
                                <w:color w:val="2F5496"/>
                                <w:sz w:val="24"/>
                                <w:szCs w:val="24"/>
                              </w:rPr>
                              <w:object w:dxaOrig="1579" w:dyaOrig="1011" w14:anchorId="7122C990">
                                <v:shape id="_x0000_i1034" type="#_x0000_t75" style="width:77pt;height:49.5pt" o:ole="">
                                  <v:imagedata r:id="rId36" o:title=""/>
                                </v:shape>
                                <o:OLEObject Type="Embed" ProgID="Acrobat.Document.DC" ShapeID="_x0000_i1034" DrawAspect="Icon" ObjectID="_1705147745" r:id="rId3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9B04" id="Rectangle 83" o:spid="_x0000_s1029" style="position:absolute;margin-left:506.05pt;margin-top:167.8pt;width:25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" strokecolor="#0070c0" strokeweight="2pt">
                <v:fill r:id="rId8" o:title="" recolor="t" rotate="t" type="tile"/>
                <v:textbox>
                  <w:txbxContent>
                    <w:p w14:paraId="33777DEC" w14:textId="3AEDA318" w:rsidR="00067A90" w:rsidRDefault="00251A9A" w:rsidP="003258D4">
                      <w:pPr>
                        <w:widowControl/>
                        <w:rPr>
                          <w:b/>
                          <w:bCs/>
                          <w:color w:val="2F5496"/>
                          <w:sz w:val="24"/>
                          <w:szCs w:val="24"/>
                        </w:rPr>
                      </w:pPr>
                      <w:r w:rsidRPr="00251A9A">
                        <w:rPr>
                          <w:b/>
                          <w:bCs/>
                          <w:color w:val="2F5496"/>
                          <w:sz w:val="24"/>
                          <w:szCs w:val="24"/>
                        </w:rPr>
                        <w:t>Patient Safety Update</w:t>
                      </w:r>
                      <w:r w:rsidR="00067A90">
                        <w:rPr>
                          <w:b/>
                          <w:bCs/>
                          <w:color w:val="2F5496"/>
                          <w:sz w:val="24"/>
                          <w:szCs w:val="24"/>
                        </w:rPr>
                        <w:t xml:space="preserve"> </w:t>
                      </w:r>
                      <w:r w:rsidR="003258D4">
                        <w:rPr>
                          <w:b/>
                          <w:bCs/>
                          <w:color w:val="2F5496"/>
                          <w:sz w:val="24"/>
                          <w:szCs w:val="24"/>
                        </w:rPr>
                        <w:t xml:space="preserve">- </w:t>
                      </w:r>
                      <w:r w:rsidRPr="00251A9A">
                        <w:rPr>
                          <w:b/>
                          <w:bCs/>
                          <w:color w:val="2F5496"/>
                          <w:sz w:val="24"/>
                          <w:szCs w:val="24"/>
                        </w:rPr>
                        <w:t>25 January 2022</w:t>
                      </w:r>
                    </w:p>
                    <w:p w14:paraId="5ADEE605" w14:textId="77777777" w:rsidR="00067A90" w:rsidRPr="00067A90" w:rsidRDefault="00067A90" w:rsidP="00067A90">
                      <w:pPr>
                        <w:widowControl/>
                        <w:rPr>
                          <w:color w:val="000000"/>
                          <w:sz w:val="24"/>
                          <w:szCs w:val="24"/>
                        </w:rPr>
                      </w:pPr>
                    </w:p>
                    <w:p w14:paraId="0486B4A0" w14:textId="49969088" w:rsidR="00067A90" w:rsidRPr="00067A90" w:rsidRDefault="00067A90" w:rsidP="00067A90">
                      <w:pPr>
                        <w:rPr>
                          <w:rFonts w:eastAsia="Calibri"/>
                          <w:color w:val="2F5496"/>
                        </w:rPr>
                      </w:pPr>
                      <w:r w:rsidRPr="00067A90">
                        <w:rPr>
                          <w:rFonts w:eastAsia="Calibri"/>
                          <w:color w:val="2F5496"/>
                        </w:rPr>
                        <w:t xml:space="preserve">This update </w:t>
                      </w:r>
                      <w:r w:rsidR="003258D4" w:rsidRPr="00067A90">
                        <w:rPr>
                          <w:rFonts w:eastAsia="Calibri"/>
                          <w:color w:val="2F5496"/>
                        </w:rPr>
                        <w:t xml:space="preserve">from the NHS National Patient Safety Team </w:t>
                      </w:r>
                      <w:r w:rsidRPr="00067A90">
                        <w:rPr>
                          <w:rFonts w:eastAsia="Calibri"/>
                          <w:color w:val="2F5496"/>
                        </w:rPr>
                        <w:t>pulls together key information that you or your clinical governance/patient safety leads might need to know but could otherwise miss. It is not intended for general circulation within your organisations.</w:t>
                      </w:r>
                    </w:p>
                    <w:p w14:paraId="55EF0B27" w14:textId="4E8BA7F1" w:rsidR="00251A9A" w:rsidRDefault="00251A9A" w:rsidP="00251A9A">
                      <w:pPr>
                        <w:rPr>
                          <w:b/>
                          <w:bCs/>
                          <w:color w:val="2F5496"/>
                          <w:sz w:val="24"/>
                          <w:szCs w:val="24"/>
                        </w:rPr>
                      </w:pPr>
                    </w:p>
                    <w:p w14:paraId="5EB69B0C" w14:textId="23F7B68B" w:rsidR="00251A9A" w:rsidRPr="00251A9A" w:rsidRDefault="004E08E3" w:rsidP="00251A9A">
                      <w:pPr>
                        <w:rPr>
                          <w:b/>
                          <w:bCs/>
                          <w:color w:val="2F5496"/>
                          <w:sz w:val="24"/>
                          <w:szCs w:val="24"/>
                        </w:rPr>
                      </w:pPr>
                      <w:r>
                        <w:rPr>
                          <w:b/>
                          <w:bCs/>
                          <w:color w:val="2F5496"/>
                          <w:sz w:val="24"/>
                          <w:szCs w:val="24"/>
                        </w:rPr>
                        <w:object w:dxaOrig="1579" w:dyaOrig="1011" w14:anchorId="7122C990">
                          <v:shape id="_x0000_i1034" type="#_x0000_t75" style="width:77pt;height:49.5pt" o:ole="">
                            <v:imagedata r:id="rId36" o:title=""/>
                          </v:shape>
                          <o:OLEObject Type="Embed" ProgID="Acrobat.Document.DC" ShapeID="_x0000_i1034" DrawAspect="Icon" ObjectID="_1705147745" r:id="rId38"/>
                        </w:object>
                      </w:r>
                    </w:p>
                  </w:txbxContent>
                </v:textbox>
              </v:rect>
            </w:pict>
          </mc:Fallback>
        </mc:AlternateContent>
      </w:r>
      <w:r w:rsidR="006E2C7A">
        <w:rPr>
          <w:noProof/>
        </w:rPr>
        <mc:AlternateContent>
          <mc:Choice Requires="wps">
            <w:drawing>
              <wp:anchor distT="0" distB="0" distL="114300" distR="114300" simplePos="0" relativeHeight="251658240" behindDoc="0" locked="0" layoutInCell="1" allowOverlap="1" wp14:anchorId="5E7B9B04" wp14:editId="046DF441">
                <wp:simplePos x="0" y="0"/>
                <wp:positionH relativeFrom="column">
                  <wp:posOffset>5645785</wp:posOffset>
                </wp:positionH>
                <wp:positionV relativeFrom="paragraph">
                  <wp:posOffset>6985</wp:posOffset>
                </wp:positionV>
                <wp:extent cx="4019550" cy="1895475"/>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1895475"/>
                        </a:xfrm>
                        <a:prstGeom prst="rect">
                          <a:avLst/>
                        </a:prstGeom>
                        <a:blipFill dpi="0" rotWithShape="1">
                          <a:blip r:embed="rId16"/>
                          <a:srcRect/>
                          <a:tile tx="0" ty="0" sx="100000" sy="100000" flip="none" algn="tl"/>
                        </a:blipFill>
                        <a:ln w="25400">
                          <a:solidFill>
                            <a:srgbClr val="0070C0"/>
                          </a:solidFill>
                          <a:miter lim="800000"/>
                          <a:headEnd/>
                          <a:tailEnd/>
                        </a:ln>
                      </wps:spPr>
                      <wps:txbx>
                        <w:txbxContent>
                          <w:p w14:paraId="534D1015" w14:textId="77777777" w:rsidR="003D5479" w:rsidRPr="008C24DC" w:rsidRDefault="003D5479" w:rsidP="003D5479">
                            <w:pPr>
                              <w:rPr>
                                <w:b/>
                                <w:bCs/>
                                <w:color w:val="2F5496"/>
                                <w:sz w:val="24"/>
                                <w:szCs w:val="24"/>
                              </w:rPr>
                            </w:pPr>
                            <w:r w:rsidRPr="008C24DC">
                              <w:rPr>
                                <w:b/>
                                <w:bCs/>
                                <w:color w:val="2F5496"/>
                                <w:sz w:val="24"/>
                                <w:szCs w:val="24"/>
                              </w:rPr>
                              <w:t>Child Death Overview Panel (CDOP) for GPs</w:t>
                            </w:r>
                          </w:p>
                          <w:p w14:paraId="4E6ECA13" w14:textId="77777777" w:rsidR="003D5479" w:rsidRDefault="003D5479" w:rsidP="003D5479">
                            <w:pPr>
                              <w:rPr>
                                <w:b/>
                                <w:bCs/>
                                <w:color w:val="2F5496"/>
                              </w:rPr>
                            </w:pPr>
                          </w:p>
                          <w:p w14:paraId="0B4B0995" w14:textId="77777777" w:rsidR="003D5479" w:rsidRDefault="003D5479" w:rsidP="003D5479">
                            <w:pPr>
                              <w:rPr>
                                <w:rFonts w:eastAsia="Calibri"/>
                                <w:color w:val="2F5496"/>
                              </w:rPr>
                            </w:pPr>
                            <w:r w:rsidRPr="008C24DC">
                              <w:rPr>
                                <w:rFonts w:eastAsia="Calibri"/>
                                <w:color w:val="2F5496"/>
                              </w:rPr>
                              <w:t>To encourage engagement with CDOP for GPs, please see attached</w:t>
                            </w:r>
                            <w:r>
                              <w:rPr>
                                <w:rFonts w:eastAsia="Calibri"/>
                                <w:color w:val="2F5496"/>
                              </w:rPr>
                              <w:t>,</w:t>
                            </w:r>
                            <w:r w:rsidRPr="008C24DC">
                              <w:rPr>
                                <w:rFonts w:eastAsia="Calibri"/>
                                <w:color w:val="2F5496"/>
                              </w:rPr>
                              <w:t xml:space="preserve"> which has been received from the Merseyside CDOP team </w:t>
                            </w:r>
                            <w:r>
                              <w:rPr>
                                <w:rFonts w:eastAsia="Calibri"/>
                                <w:color w:val="2F5496"/>
                              </w:rPr>
                              <w:t xml:space="preserve">who </w:t>
                            </w:r>
                            <w:r w:rsidRPr="008C24DC">
                              <w:rPr>
                                <w:rFonts w:eastAsia="Calibri"/>
                                <w:color w:val="2F5496"/>
                              </w:rPr>
                              <w:t>asked us to share and are happy for you to “pinch with pride”</w:t>
                            </w:r>
                            <w:r>
                              <w:rPr>
                                <w:rFonts w:eastAsia="Calibri"/>
                                <w:color w:val="2F5496"/>
                              </w:rPr>
                              <w:t>.</w:t>
                            </w:r>
                          </w:p>
                          <w:p w14:paraId="58BB41F7" w14:textId="77777777" w:rsidR="003D5479" w:rsidRDefault="003D5479" w:rsidP="003D5479">
                            <w:pPr>
                              <w:rPr>
                                <w:rFonts w:eastAsia="Calibri"/>
                                <w:color w:val="2F5496"/>
                              </w:rPr>
                            </w:pPr>
                          </w:p>
                          <w:bookmarkStart w:id="9" w:name="_MON_1704699273"/>
                          <w:bookmarkEnd w:id="9"/>
                          <w:p w14:paraId="22DE7A59" w14:textId="77777777" w:rsidR="003D5479" w:rsidRPr="008C24DC" w:rsidRDefault="003D5479" w:rsidP="003D5479">
                            <w:pPr>
                              <w:rPr>
                                <w:rFonts w:eastAsia="Calibri"/>
                                <w:color w:val="2F5496"/>
                              </w:rPr>
                            </w:pPr>
                            <w:r>
                              <w:rPr>
                                <w:rFonts w:eastAsia="Calibri"/>
                                <w:color w:val="2F5496"/>
                              </w:rPr>
                              <w:object w:dxaOrig="1579" w:dyaOrig="1011" w14:anchorId="1FD541E1">
                                <v:shape id="_x0000_i1036" type="#_x0000_t75" style="width:77pt;height:49.5pt" o:ole="">
                                  <v:imagedata r:id="rId39" o:title=""/>
                                </v:shape>
                                <o:OLEObject Type="Embed" ProgID="Word.Document.12" ShapeID="_x0000_i1036" DrawAspect="Icon" ObjectID="_1705147746" r:id="rId40">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9B04" id="Rectangle 24" o:spid="_x0000_s1030" style="position:absolute;margin-left:444.55pt;margin-top:.55pt;width:316.5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" strokecolor="#0070c0" strokeweight="2pt">
                <v:fill r:id="rId8" o:title="" recolor="t" rotate="t" type="tile"/>
                <v:textbox>
                  <w:txbxContent>
                    <w:p w14:paraId="534D1015" w14:textId="77777777" w:rsidR="003D5479" w:rsidRPr="008C24DC" w:rsidRDefault="003D5479" w:rsidP="003D5479">
                      <w:pPr>
                        <w:rPr>
                          <w:b/>
                          <w:bCs/>
                          <w:color w:val="2F5496"/>
                          <w:sz w:val="24"/>
                          <w:szCs w:val="24"/>
                        </w:rPr>
                      </w:pPr>
                      <w:r w:rsidRPr="008C24DC">
                        <w:rPr>
                          <w:b/>
                          <w:bCs/>
                          <w:color w:val="2F5496"/>
                          <w:sz w:val="24"/>
                          <w:szCs w:val="24"/>
                        </w:rPr>
                        <w:t>Child Death Overview Panel (CDOP) for GPs</w:t>
                      </w:r>
                    </w:p>
                    <w:p w14:paraId="4E6ECA13" w14:textId="77777777" w:rsidR="003D5479" w:rsidRDefault="003D5479" w:rsidP="003D5479">
                      <w:pPr>
                        <w:rPr>
                          <w:b/>
                          <w:bCs/>
                          <w:color w:val="2F5496"/>
                        </w:rPr>
                      </w:pPr>
                    </w:p>
                    <w:p w14:paraId="0B4B0995" w14:textId="77777777" w:rsidR="003D5479" w:rsidRDefault="003D5479" w:rsidP="003D5479">
                      <w:pPr>
                        <w:rPr>
                          <w:rFonts w:eastAsia="Calibri"/>
                          <w:color w:val="2F5496"/>
                        </w:rPr>
                      </w:pPr>
                      <w:r w:rsidRPr="008C24DC">
                        <w:rPr>
                          <w:rFonts w:eastAsia="Calibri"/>
                          <w:color w:val="2F5496"/>
                        </w:rPr>
                        <w:t>To encourage engagement with CDOP for GPs, please see attached</w:t>
                      </w:r>
                      <w:r>
                        <w:rPr>
                          <w:rFonts w:eastAsia="Calibri"/>
                          <w:color w:val="2F5496"/>
                        </w:rPr>
                        <w:t>,</w:t>
                      </w:r>
                      <w:r w:rsidRPr="008C24DC">
                        <w:rPr>
                          <w:rFonts w:eastAsia="Calibri"/>
                          <w:color w:val="2F5496"/>
                        </w:rPr>
                        <w:t xml:space="preserve"> which has been received from the Merseyside CDOP team </w:t>
                      </w:r>
                      <w:r>
                        <w:rPr>
                          <w:rFonts w:eastAsia="Calibri"/>
                          <w:color w:val="2F5496"/>
                        </w:rPr>
                        <w:t xml:space="preserve">who </w:t>
                      </w:r>
                      <w:r w:rsidRPr="008C24DC">
                        <w:rPr>
                          <w:rFonts w:eastAsia="Calibri"/>
                          <w:color w:val="2F5496"/>
                        </w:rPr>
                        <w:t>asked us to share and are happy for you to “pinch with pride”</w:t>
                      </w:r>
                      <w:r>
                        <w:rPr>
                          <w:rFonts w:eastAsia="Calibri"/>
                          <w:color w:val="2F5496"/>
                        </w:rPr>
                        <w:t>.</w:t>
                      </w:r>
                    </w:p>
                    <w:p w14:paraId="58BB41F7" w14:textId="77777777" w:rsidR="003D5479" w:rsidRDefault="003D5479" w:rsidP="003D5479">
                      <w:pPr>
                        <w:rPr>
                          <w:rFonts w:eastAsia="Calibri"/>
                          <w:color w:val="2F5496"/>
                        </w:rPr>
                      </w:pPr>
                    </w:p>
                    <w:bookmarkStart w:id="10" w:name="_MON_1704699273"/>
                    <w:bookmarkEnd w:id="10"/>
                    <w:p w14:paraId="22DE7A59" w14:textId="77777777" w:rsidR="003D5479" w:rsidRPr="008C24DC" w:rsidRDefault="003D5479" w:rsidP="003D5479">
                      <w:pPr>
                        <w:rPr>
                          <w:rFonts w:eastAsia="Calibri"/>
                          <w:color w:val="2F5496"/>
                        </w:rPr>
                      </w:pPr>
                      <w:r>
                        <w:rPr>
                          <w:rFonts w:eastAsia="Calibri"/>
                          <w:color w:val="2F5496"/>
                        </w:rPr>
                        <w:object w:dxaOrig="1579" w:dyaOrig="1011" w14:anchorId="1FD541E1">
                          <v:shape id="_x0000_i1036" type="#_x0000_t75" style="width:77pt;height:49.5pt" o:ole="">
                            <v:imagedata r:id="rId39" o:title=""/>
                          </v:shape>
                          <o:OLEObject Type="Embed" ProgID="Word.Document.12" ShapeID="_x0000_i1036" DrawAspect="Icon" ObjectID="_1705147746" r:id="rId41">
                            <o:FieldCodes>\s</o:FieldCodes>
                          </o:OLEObject>
                        </w:object>
                      </w:r>
                    </w:p>
                  </w:txbxContent>
                </v:textbox>
              </v:rect>
            </w:pict>
          </mc:Fallback>
        </mc:AlternateContent>
      </w:r>
      <w:r w:rsidR="006E2C7A">
        <w:rPr>
          <w:noProof/>
        </w:rPr>
        <mc:AlternateContent>
          <mc:Choice Requires="wps">
            <w:drawing>
              <wp:anchor distT="0" distB="0" distL="114300" distR="114300" simplePos="0" relativeHeight="251659264" behindDoc="0" locked="0" layoutInCell="1" allowOverlap="1" wp14:anchorId="45311E6D" wp14:editId="6808F17C">
                <wp:simplePos x="0" y="0"/>
                <wp:positionH relativeFrom="column">
                  <wp:posOffset>-2540</wp:posOffset>
                </wp:positionH>
                <wp:positionV relativeFrom="paragraph">
                  <wp:posOffset>6985</wp:posOffset>
                </wp:positionV>
                <wp:extent cx="5476875" cy="1895475"/>
                <wp:effectExtent l="0" t="0" r="0" b="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895475"/>
                        </a:xfrm>
                        <a:prstGeom prst="rect">
                          <a:avLst/>
                        </a:prstGeom>
                        <a:blipFill dpi="0" rotWithShape="1">
                          <a:blip r:embed="rId16"/>
                          <a:srcRect/>
                          <a:tile tx="0" ty="0" sx="100000" sy="100000" flip="none" algn="tl"/>
                        </a:blipFill>
                        <a:ln w="25400">
                          <a:solidFill>
                            <a:srgbClr val="0070C0"/>
                          </a:solidFill>
                          <a:miter lim="800000"/>
                          <a:headEnd/>
                          <a:tailEnd/>
                        </a:ln>
                      </wps:spPr>
                      <wps:txbx>
                        <w:txbxContent>
                          <w:p w14:paraId="791B55D5" w14:textId="77777777" w:rsidR="003D5479" w:rsidRPr="008C24DC" w:rsidRDefault="003D5479" w:rsidP="003D5479">
                            <w:pPr>
                              <w:rPr>
                                <w:b/>
                                <w:bCs/>
                                <w:color w:val="2F5496"/>
                                <w:sz w:val="24"/>
                                <w:szCs w:val="24"/>
                              </w:rPr>
                            </w:pPr>
                            <w:r w:rsidRPr="00E51773">
                              <w:rPr>
                                <w:b/>
                                <w:bCs/>
                                <w:color w:val="2F5496"/>
                                <w:sz w:val="24"/>
                                <w:szCs w:val="24"/>
                              </w:rPr>
                              <w:t>Safer Recruitment Training</w:t>
                            </w:r>
                          </w:p>
                          <w:p w14:paraId="28B8BFD8" w14:textId="77777777" w:rsidR="003D5479" w:rsidRDefault="003D5479" w:rsidP="003D5479">
                            <w:pPr>
                              <w:rPr>
                                <w:b/>
                                <w:bCs/>
                                <w:color w:val="2F5496"/>
                              </w:rPr>
                            </w:pPr>
                          </w:p>
                          <w:p w14:paraId="52A497DC" w14:textId="77777777" w:rsidR="003D5479" w:rsidRPr="00271AB7" w:rsidRDefault="003D5479" w:rsidP="001C0A2F">
                            <w:pPr>
                              <w:rPr>
                                <w:rFonts w:eastAsia="Calibri"/>
                                <w:color w:val="2F5496"/>
                              </w:rPr>
                            </w:pPr>
                            <w:r w:rsidRPr="00367727">
                              <w:rPr>
                                <w:rFonts w:eastAsia="Calibri"/>
                                <w:color w:val="2F5496"/>
                              </w:rPr>
                              <w:t>NHS England and Improvement North West have commissioned nine cohorts of Safer Recruitment training delivered by the NSPCC</w:t>
                            </w:r>
                            <w:r>
                              <w:rPr>
                                <w:rFonts w:eastAsia="Calibri"/>
                                <w:color w:val="2F5496"/>
                              </w:rPr>
                              <w:t xml:space="preserve">.  </w:t>
                            </w:r>
                            <w:r w:rsidRPr="00271AB7">
                              <w:rPr>
                                <w:rFonts w:eastAsia="Calibri"/>
                                <w:color w:val="2F5496"/>
                              </w:rPr>
                              <w:t>Safer recruitment is an essential part of safeguarding. It is important you have rigorous safer recruitment at the heart of your organisation.</w:t>
                            </w:r>
                            <w:r>
                              <w:rPr>
                                <w:rFonts w:eastAsia="Calibri"/>
                                <w:color w:val="2F5496"/>
                              </w:rPr>
                              <w:t xml:space="preserve">  See attached flyer for futher details.</w:t>
                            </w:r>
                          </w:p>
                          <w:bookmarkStart w:id="11" w:name="_MON_1704697832"/>
                          <w:bookmarkEnd w:id="11"/>
                          <w:p w14:paraId="0F62BD53" w14:textId="77777777" w:rsidR="003D5479" w:rsidRPr="000B0A1E" w:rsidRDefault="003D5479" w:rsidP="003D5479">
                            <w:pPr>
                              <w:spacing w:before="100" w:beforeAutospacing="1" w:after="100" w:afterAutospacing="1"/>
                              <w:rPr>
                                <w:rStyle w:val="Hyperlink"/>
                              </w:rPr>
                            </w:pPr>
                            <w:r>
                              <w:rPr>
                                <w:rFonts w:eastAsia="Calibri"/>
                                <w:color w:val="2F5496"/>
                              </w:rPr>
                              <w:object w:dxaOrig="1546" w:dyaOrig="991" w14:anchorId="4C086519">
                                <v:shape id="_x0000_i1038" type="#_x0000_t75" style="width:77pt;height:49.5pt">
                                  <v:imagedata r:id="rId42" o:title=""/>
                                </v:shape>
                                <o:OLEObject Type="Embed" ProgID="Word.Document.12" ShapeID="_x0000_i1038" DrawAspect="Icon" ObjectID="_1705147747" r:id="rId43">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1E6D" id="Rectangle 36" o:spid="_x0000_s1031" style="position:absolute;margin-left:-.2pt;margin-top:.55pt;width:431.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" strokecolor="#0070c0" strokeweight="2pt">
                <v:fill r:id="rId8" o:title="" recolor="t" rotate="t" type="tile"/>
                <v:textbox>
                  <w:txbxContent>
                    <w:p w14:paraId="791B55D5" w14:textId="77777777" w:rsidR="003D5479" w:rsidRPr="008C24DC" w:rsidRDefault="003D5479" w:rsidP="003D5479">
                      <w:pPr>
                        <w:rPr>
                          <w:b/>
                          <w:bCs/>
                          <w:color w:val="2F5496"/>
                          <w:sz w:val="24"/>
                          <w:szCs w:val="24"/>
                        </w:rPr>
                      </w:pPr>
                      <w:r w:rsidRPr="00E51773">
                        <w:rPr>
                          <w:b/>
                          <w:bCs/>
                          <w:color w:val="2F5496"/>
                          <w:sz w:val="24"/>
                          <w:szCs w:val="24"/>
                        </w:rPr>
                        <w:t>Safer Recruitment Training</w:t>
                      </w:r>
                    </w:p>
                    <w:p w14:paraId="28B8BFD8" w14:textId="77777777" w:rsidR="003D5479" w:rsidRDefault="003D5479" w:rsidP="003D5479">
                      <w:pPr>
                        <w:rPr>
                          <w:b/>
                          <w:bCs/>
                          <w:color w:val="2F5496"/>
                        </w:rPr>
                      </w:pPr>
                    </w:p>
                    <w:p w14:paraId="52A497DC" w14:textId="77777777" w:rsidR="003D5479" w:rsidRPr="00271AB7" w:rsidRDefault="003D5479" w:rsidP="001C0A2F">
                      <w:pPr>
                        <w:rPr>
                          <w:rFonts w:eastAsia="Calibri"/>
                          <w:color w:val="2F5496"/>
                        </w:rPr>
                      </w:pPr>
                      <w:r w:rsidRPr="00367727">
                        <w:rPr>
                          <w:rFonts w:eastAsia="Calibri"/>
                          <w:color w:val="2F5496"/>
                        </w:rPr>
                        <w:t>NHS England and Improvement North West have commissioned nine cohorts of Safer Recruitment training delivered by the NSPCC</w:t>
                      </w:r>
                      <w:r>
                        <w:rPr>
                          <w:rFonts w:eastAsia="Calibri"/>
                          <w:color w:val="2F5496"/>
                        </w:rPr>
                        <w:t xml:space="preserve">.  </w:t>
                      </w:r>
                      <w:r w:rsidRPr="00271AB7">
                        <w:rPr>
                          <w:rFonts w:eastAsia="Calibri"/>
                          <w:color w:val="2F5496"/>
                        </w:rPr>
                        <w:t>Safer recruitment is an essential part of safeguarding. It is important you have rigorous safer recruitment at the heart of your organisation.</w:t>
                      </w:r>
                      <w:r>
                        <w:rPr>
                          <w:rFonts w:eastAsia="Calibri"/>
                          <w:color w:val="2F5496"/>
                        </w:rPr>
                        <w:t xml:space="preserve">  See attached flyer for futher details.</w:t>
                      </w:r>
                    </w:p>
                    <w:bookmarkStart w:id="12" w:name="_MON_1704697832"/>
                    <w:bookmarkEnd w:id="12"/>
                    <w:p w14:paraId="0F62BD53" w14:textId="77777777" w:rsidR="003D5479" w:rsidRPr="000B0A1E" w:rsidRDefault="003D5479" w:rsidP="003D5479">
                      <w:pPr>
                        <w:spacing w:before="100" w:beforeAutospacing="1" w:after="100" w:afterAutospacing="1"/>
                        <w:rPr>
                          <w:rStyle w:val="Hyperlink"/>
                        </w:rPr>
                      </w:pPr>
                      <w:r>
                        <w:rPr>
                          <w:rFonts w:eastAsia="Calibri"/>
                          <w:color w:val="2F5496"/>
                        </w:rPr>
                        <w:object w:dxaOrig="1546" w:dyaOrig="991" w14:anchorId="4C086519">
                          <v:shape id="_x0000_i1038" type="#_x0000_t75" style="width:77pt;height:49.5pt">
                            <v:imagedata r:id="rId42" o:title=""/>
                          </v:shape>
                          <o:OLEObject Type="Embed" ProgID="Word.Document.12" ShapeID="_x0000_i1038" DrawAspect="Icon" ObjectID="_1705147747" r:id="rId44">
                            <o:FieldCodes>\s</o:FieldCodes>
                          </o:OLEObject>
                        </w:object>
                      </w:r>
                    </w:p>
                  </w:txbxContent>
                </v:textbox>
              </v:rect>
            </w:pict>
          </mc:Fallback>
        </mc:AlternateContent>
      </w:r>
    </w:p>
    <w:sectPr w:rsidR="00B840F7" w:rsidRPr="00170622" w:rsidSect="00B013FE">
      <w:headerReference w:type="default" r:id="rId45"/>
      <w:footerReference w:type="default" r:id="rId46"/>
      <w:type w:val="continuous"/>
      <w:pgSz w:w="16838" w:h="11906" w:orient="landscape"/>
      <w:pgMar w:top="284" w:right="536" w:bottom="1440" w:left="709" w:header="11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B7D2" w14:textId="77777777" w:rsidR="00B74858" w:rsidRDefault="00B74858" w:rsidP="008B3B70">
      <w:r>
        <w:separator/>
      </w:r>
    </w:p>
  </w:endnote>
  <w:endnote w:type="continuationSeparator" w:id="0">
    <w:p w14:paraId="728664F3" w14:textId="77777777" w:rsidR="00B74858" w:rsidRDefault="00B74858" w:rsidP="008B3B70">
      <w:r>
        <w:continuationSeparator/>
      </w:r>
    </w:p>
  </w:endnote>
  <w:endnote w:type="continuationNotice" w:id="1">
    <w:p w14:paraId="115DE40D" w14:textId="77777777" w:rsidR="00B74858" w:rsidRDefault="00B74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02EF" w14:textId="753F3856" w:rsidR="00A874F4" w:rsidRDefault="006E2C7A" w:rsidP="003A1F08">
    <w:pPr>
      <w:pStyle w:val="Footer"/>
      <w:jc w:val="center"/>
    </w:pPr>
    <w:r>
      <w:rPr>
        <w:noProof/>
      </w:rPr>
      <w:drawing>
        <wp:anchor distT="0" distB="0" distL="114300" distR="114300" simplePos="0" relativeHeight="251658240" behindDoc="1" locked="0" layoutInCell="1" allowOverlap="1" wp14:anchorId="1BC5B69B" wp14:editId="3FFD58AA">
          <wp:simplePos x="0" y="0"/>
          <wp:positionH relativeFrom="margin">
            <wp:posOffset>-2628900</wp:posOffset>
          </wp:positionH>
          <wp:positionV relativeFrom="page">
            <wp:posOffset>7016115</wp:posOffset>
          </wp:positionV>
          <wp:extent cx="15036800" cy="472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0" cy="4724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AFB062B" wp14:editId="41EF62E1">
          <wp:simplePos x="0" y="0"/>
          <wp:positionH relativeFrom="margin">
            <wp:align>center</wp:align>
          </wp:positionH>
          <wp:positionV relativeFrom="page">
            <wp:posOffset>14513560</wp:posOffset>
          </wp:positionV>
          <wp:extent cx="15036800" cy="472440"/>
          <wp:effectExtent l="0" t="0" r="0" b="0"/>
          <wp:wrapNone/>
          <wp:docPr id="4"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0" cy="472440"/>
                  </a:xfrm>
                  <a:prstGeom prst="rect">
                    <a:avLst/>
                  </a:prstGeom>
                  <a:noFill/>
                </pic:spPr>
              </pic:pic>
            </a:graphicData>
          </a:graphic>
          <wp14:sizeRelH relativeFrom="page">
            <wp14:pctWidth>0</wp14:pctWidth>
          </wp14:sizeRelH>
          <wp14:sizeRelV relativeFrom="page">
            <wp14:pctHeight>0</wp14:pctHeight>
          </wp14:sizeRelV>
        </wp:anchor>
      </w:drawing>
    </w:r>
    <w:r w:rsidR="00A874F4" w:rsidRPr="007D5D82">
      <w:rPr>
        <w:b/>
        <w:sz w:val="24"/>
      </w:rPr>
      <w:t>NHS England and NHS Improvement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8274" w14:textId="77777777" w:rsidR="00B74858" w:rsidRDefault="00B74858" w:rsidP="008B3B70">
      <w:r>
        <w:separator/>
      </w:r>
    </w:p>
  </w:footnote>
  <w:footnote w:type="continuationSeparator" w:id="0">
    <w:p w14:paraId="1B7760BE" w14:textId="77777777" w:rsidR="00B74858" w:rsidRDefault="00B74858" w:rsidP="008B3B70">
      <w:r>
        <w:continuationSeparator/>
      </w:r>
    </w:p>
  </w:footnote>
  <w:footnote w:type="continuationNotice" w:id="1">
    <w:p w14:paraId="6BA134DB" w14:textId="77777777" w:rsidR="00B74858" w:rsidRDefault="00B74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458A" w14:textId="3F3D1764" w:rsidR="00A874F4" w:rsidRPr="008728AD" w:rsidRDefault="00A874F4" w:rsidP="008421E5">
    <w:pPr>
      <w:widowControl/>
      <w:tabs>
        <w:tab w:val="center" w:pos="4513"/>
        <w:tab w:val="right" w:pos="9026"/>
      </w:tabs>
      <w:autoSpaceDE/>
      <w:autoSpaceDN/>
      <w:adjustRightInd/>
      <w:rPr>
        <w:rFonts w:ascii="Calibri" w:hAnsi="Calibri" w:cs="Times New Roman"/>
        <w:color w:val="2F5496"/>
        <w:lang w:eastAsia="en-US"/>
      </w:rPr>
    </w:pPr>
    <w:r w:rsidRPr="008728AD">
      <w:rPr>
        <w:rFonts w:ascii="Calibri" w:hAnsi="Calibri" w:cs="Times New Roman"/>
        <w:b/>
        <w:bCs/>
        <w:color w:val="2F5496"/>
        <w:spacing w:val="60"/>
        <w:sz w:val="32"/>
        <w:szCs w:val="32"/>
        <w:lang w:eastAsia="en-US"/>
      </w:rPr>
      <w:t>Issue 3</w:t>
    </w:r>
    <w:r w:rsidR="00A547E0">
      <w:rPr>
        <w:rFonts w:ascii="Calibri" w:hAnsi="Calibri" w:cs="Times New Roman"/>
        <w:b/>
        <w:bCs/>
        <w:color w:val="2F5496"/>
        <w:spacing w:val="60"/>
        <w:sz w:val="32"/>
        <w:szCs w:val="32"/>
        <w:lang w:eastAsia="en-US"/>
      </w:rPr>
      <w:t>8</w:t>
    </w:r>
    <w:r w:rsidRPr="008728AD">
      <w:rPr>
        <w:rFonts w:ascii="Calibri" w:hAnsi="Calibri" w:cs="Times New Roman"/>
        <w:b/>
        <w:bCs/>
        <w:color w:val="2F5496"/>
        <w:spacing w:val="60"/>
        <w:sz w:val="32"/>
        <w:szCs w:val="32"/>
        <w:lang w:eastAsia="en-US"/>
      </w:rPr>
      <w:t xml:space="preserve"> – </w:t>
    </w:r>
    <w:r w:rsidR="00A547E0">
      <w:rPr>
        <w:rFonts w:ascii="Calibri" w:hAnsi="Calibri" w:cs="Times New Roman"/>
        <w:b/>
        <w:bCs/>
        <w:color w:val="2F5496"/>
        <w:spacing w:val="60"/>
        <w:sz w:val="32"/>
        <w:szCs w:val="32"/>
        <w:lang w:eastAsia="en-US"/>
      </w:rPr>
      <w:t>24</w:t>
    </w:r>
    <w:r w:rsidR="00792DFE" w:rsidRPr="008728AD">
      <w:rPr>
        <w:rFonts w:ascii="Calibri" w:hAnsi="Calibri" w:cs="Times New Roman"/>
        <w:b/>
        <w:bCs/>
        <w:color w:val="2F5496"/>
        <w:spacing w:val="60"/>
        <w:sz w:val="32"/>
        <w:szCs w:val="32"/>
        <w:lang w:eastAsia="en-US"/>
      </w:rPr>
      <w:t xml:space="preserve"> January 2022</w:t>
    </w:r>
    <w:r w:rsidRPr="008728AD">
      <w:rPr>
        <w:rFonts w:ascii="Calibri" w:hAnsi="Calibri" w:cs="Times New Roman"/>
        <w:color w:val="2F5496"/>
        <w:spacing w:val="60"/>
        <w:sz w:val="32"/>
        <w:szCs w:val="32"/>
        <w:lang w:eastAsia="en-US"/>
      </w:rPr>
      <w:t xml:space="preserve">    </w:t>
    </w:r>
    <w:r w:rsidRPr="008728AD">
      <w:rPr>
        <w:rFonts w:ascii="Calibri" w:hAnsi="Calibri" w:cs="Times New Roman"/>
        <w:color w:val="2F5496"/>
        <w:spacing w:val="60"/>
        <w:lang w:eastAsia="en-US"/>
      </w:rPr>
      <w:t xml:space="preserve">                                 </w:t>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r>
    <w:r w:rsidRPr="008728AD">
      <w:rPr>
        <w:rFonts w:ascii="Calibri" w:hAnsi="Calibri" w:cs="Times New Roman"/>
        <w:color w:val="2F5496"/>
        <w:lang w:eastAsia="en-US"/>
      </w:rPr>
      <w:tab/>
      <w:t xml:space="preserve">Page </w:t>
    </w:r>
    <w:r w:rsidRPr="008728AD">
      <w:rPr>
        <w:rFonts w:ascii="Calibri" w:hAnsi="Calibri" w:cs="Times New Roman"/>
        <w:b/>
        <w:bCs/>
        <w:color w:val="2F5496"/>
        <w:lang w:eastAsia="en-US"/>
      </w:rPr>
      <w:fldChar w:fldCharType="begin"/>
    </w:r>
    <w:r w:rsidRPr="008728AD">
      <w:rPr>
        <w:rFonts w:ascii="Calibri" w:hAnsi="Calibri" w:cs="Times New Roman"/>
        <w:b/>
        <w:bCs/>
        <w:color w:val="2F5496"/>
        <w:lang w:eastAsia="en-US"/>
      </w:rPr>
      <w:instrText xml:space="preserve"> PAGE </w:instrText>
    </w:r>
    <w:r w:rsidRPr="008728AD">
      <w:rPr>
        <w:rFonts w:ascii="Calibri" w:hAnsi="Calibri" w:cs="Times New Roman"/>
        <w:b/>
        <w:bCs/>
        <w:color w:val="2F5496"/>
        <w:lang w:eastAsia="en-US"/>
      </w:rPr>
      <w:fldChar w:fldCharType="separate"/>
    </w:r>
    <w:r w:rsidRPr="008728AD">
      <w:rPr>
        <w:rFonts w:ascii="Calibri" w:hAnsi="Calibri" w:cs="Times New Roman"/>
        <w:b/>
        <w:bCs/>
        <w:color w:val="2F5496"/>
        <w:lang w:eastAsia="en-US"/>
      </w:rPr>
      <w:t>1</w:t>
    </w:r>
    <w:r w:rsidRPr="008728AD">
      <w:rPr>
        <w:rFonts w:ascii="Calibri" w:hAnsi="Calibri" w:cs="Times New Roman"/>
        <w:b/>
        <w:bCs/>
        <w:color w:val="2F5496"/>
        <w:lang w:eastAsia="en-US"/>
      </w:rPr>
      <w:fldChar w:fldCharType="end"/>
    </w:r>
    <w:r w:rsidRPr="008728AD">
      <w:rPr>
        <w:rFonts w:ascii="Calibri" w:hAnsi="Calibri" w:cs="Times New Roman"/>
        <w:b/>
        <w:bCs/>
        <w:color w:val="2F5496"/>
        <w:lang w:eastAsia="en-US"/>
      </w:rPr>
      <w:t xml:space="preserve"> of </w:t>
    </w:r>
    <w:r w:rsidR="007A5911" w:rsidRPr="008728AD">
      <w:rPr>
        <w:rFonts w:ascii="Calibri" w:hAnsi="Calibri" w:cs="Times New Roman"/>
        <w:b/>
        <w:bCs/>
        <w:color w:val="2F5496"/>
        <w:lang w:eastAsia="en-US"/>
      </w:rPr>
      <w:t>2</w:t>
    </w:r>
  </w:p>
  <w:p w14:paraId="4228A5B6" w14:textId="77777777" w:rsidR="00A874F4" w:rsidRPr="008728AD" w:rsidRDefault="00A874F4" w:rsidP="008421E5">
    <w:pPr>
      <w:widowControl/>
      <w:pBdr>
        <w:bottom w:val="single" w:sz="4" w:space="1" w:color="D9D9D9"/>
      </w:pBdr>
      <w:tabs>
        <w:tab w:val="left" w:pos="285"/>
        <w:tab w:val="center" w:pos="4513"/>
        <w:tab w:val="right" w:pos="9026"/>
        <w:tab w:val="right" w:pos="15593"/>
      </w:tabs>
      <w:autoSpaceDE/>
      <w:autoSpaceDN/>
      <w:adjustRightInd/>
      <w:rPr>
        <w:rFonts w:ascii="Calibri" w:hAnsi="Calibri" w:cs="Times New Roman"/>
        <w:b/>
        <w:bCs/>
        <w:color w:val="2F5496"/>
        <w:lang w:eastAsia="en-US"/>
      </w:rPr>
    </w:pPr>
    <w:r w:rsidRPr="008728AD">
      <w:rPr>
        <w:rFonts w:ascii="Calibri" w:hAnsi="Calibri" w:cs="Times New Roman"/>
        <w:b/>
        <w:bCs/>
        <w:color w:val="2F5496"/>
        <w:lang w:eastAsia="en-US"/>
      </w:rPr>
      <w:t xml:space="preserve">All previous newsletters can be found on  FuturesNHS   -  </w:t>
    </w:r>
    <w:hyperlink r:id="rId1" w:history="1">
      <w:r w:rsidRPr="008728AD">
        <w:rPr>
          <w:color w:val="2F5496"/>
          <w:u w:val="single"/>
        </w:rPr>
        <w:t>FutureNHS Collaboration Platform - FutureNHS Collaboration Platform</w:t>
      </w:r>
    </w:hyperlink>
  </w:p>
  <w:p w14:paraId="2C6A0425" w14:textId="77777777" w:rsidR="00A874F4" w:rsidRPr="001B2E36" w:rsidRDefault="00A874F4" w:rsidP="008421E5">
    <w:pPr>
      <w:pStyle w:val="Heade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41" w:hanging="272"/>
      </w:pPr>
      <w:rPr>
        <w:rFonts w:ascii="Arial" w:hAnsi="Arial"/>
        <w:b w:val="0"/>
        <w:w w:val="99"/>
        <w:sz w:val="20"/>
      </w:rPr>
    </w:lvl>
    <w:lvl w:ilvl="1">
      <w:numFmt w:val="bullet"/>
      <w:lvlText w:val="•"/>
      <w:lvlJc w:val="left"/>
      <w:pPr>
        <w:ind w:left="980" w:hanging="272"/>
      </w:pPr>
    </w:lvl>
    <w:lvl w:ilvl="2">
      <w:numFmt w:val="bullet"/>
      <w:lvlText w:val="•"/>
      <w:lvlJc w:val="left"/>
      <w:pPr>
        <w:ind w:left="1521" w:hanging="272"/>
      </w:pPr>
    </w:lvl>
    <w:lvl w:ilvl="3">
      <w:numFmt w:val="bullet"/>
      <w:lvlText w:val="•"/>
      <w:lvlJc w:val="left"/>
      <w:pPr>
        <w:ind w:left="2061" w:hanging="272"/>
      </w:pPr>
    </w:lvl>
    <w:lvl w:ilvl="4">
      <w:numFmt w:val="bullet"/>
      <w:lvlText w:val="•"/>
      <w:lvlJc w:val="left"/>
      <w:pPr>
        <w:ind w:left="2602" w:hanging="272"/>
      </w:pPr>
    </w:lvl>
    <w:lvl w:ilvl="5">
      <w:numFmt w:val="bullet"/>
      <w:lvlText w:val="•"/>
      <w:lvlJc w:val="left"/>
      <w:pPr>
        <w:ind w:left="3142" w:hanging="272"/>
      </w:pPr>
    </w:lvl>
    <w:lvl w:ilvl="6">
      <w:numFmt w:val="bullet"/>
      <w:lvlText w:val="•"/>
      <w:lvlJc w:val="left"/>
      <w:pPr>
        <w:ind w:left="3683" w:hanging="272"/>
      </w:pPr>
    </w:lvl>
    <w:lvl w:ilvl="7">
      <w:numFmt w:val="bullet"/>
      <w:lvlText w:val="•"/>
      <w:lvlJc w:val="left"/>
      <w:pPr>
        <w:ind w:left="4223" w:hanging="272"/>
      </w:pPr>
    </w:lvl>
    <w:lvl w:ilvl="8">
      <w:numFmt w:val="bullet"/>
      <w:lvlText w:val="•"/>
      <w:lvlJc w:val="left"/>
      <w:pPr>
        <w:ind w:left="4764" w:hanging="272"/>
      </w:pPr>
    </w:lvl>
  </w:abstractNum>
  <w:abstractNum w:abstractNumId="1" w15:restartNumberingAfterBreak="0">
    <w:nsid w:val="085A0C58"/>
    <w:multiLevelType w:val="hybridMultilevel"/>
    <w:tmpl w:val="6782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10638"/>
    <w:multiLevelType w:val="hybridMultilevel"/>
    <w:tmpl w:val="28B050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2E73A7"/>
    <w:multiLevelType w:val="multilevel"/>
    <w:tmpl w:val="4062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A2761"/>
    <w:multiLevelType w:val="hybridMultilevel"/>
    <w:tmpl w:val="99389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C04F1"/>
    <w:multiLevelType w:val="hybridMultilevel"/>
    <w:tmpl w:val="30F0C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D3F8C"/>
    <w:multiLevelType w:val="hybridMultilevel"/>
    <w:tmpl w:val="A4BE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E4A3F81"/>
    <w:multiLevelType w:val="hybridMultilevel"/>
    <w:tmpl w:val="1D046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74A97"/>
    <w:multiLevelType w:val="multilevel"/>
    <w:tmpl w:val="AEA2EB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B8536A"/>
    <w:multiLevelType w:val="hybridMultilevel"/>
    <w:tmpl w:val="B28E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E0249"/>
    <w:multiLevelType w:val="multilevel"/>
    <w:tmpl w:val="C896B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A61EC4"/>
    <w:multiLevelType w:val="hybridMultilevel"/>
    <w:tmpl w:val="428EA4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1F311C"/>
    <w:multiLevelType w:val="hybridMultilevel"/>
    <w:tmpl w:val="94FE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A1104"/>
    <w:multiLevelType w:val="hybridMultilevel"/>
    <w:tmpl w:val="92CE876A"/>
    <w:lvl w:ilvl="0" w:tplc="9012A6EC">
      <w:start w:val="1"/>
      <w:numFmt w:val="decimal"/>
      <w:lvlText w:val="(%1)"/>
      <w:lvlJc w:val="left"/>
      <w:pPr>
        <w:ind w:left="1080" w:hanging="360"/>
      </w:pPr>
      <w:rPr>
        <w:color w:val="4472C4"/>
      </w:rPr>
    </w:lvl>
    <w:lvl w:ilvl="1" w:tplc="08090003">
      <w:numFmt w:val="decimal"/>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2E0282C"/>
    <w:multiLevelType w:val="hybridMultilevel"/>
    <w:tmpl w:val="0A2ED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CD775F"/>
    <w:multiLevelType w:val="hybridMultilevel"/>
    <w:tmpl w:val="C9ECDF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223184"/>
    <w:multiLevelType w:val="hybridMultilevel"/>
    <w:tmpl w:val="14C29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4"/>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
  </w:num>
  <w:num w:numId="9">
    <w:abstractNumId w:val="11"/>
  </w:num>
  <w:num w:numId="10">
    <w:abstractNumId w:val="12"/>
  </w:num>
  <w:num w:numId="11">
    <w:abstractNumId w:val="4"/>
  </w:num>
  <w:num w:numId="12">
    <w:abstractNumId w:val="16"/>
  </w:num>
  <w:num w:numId="13">
    <w:abstractNumId w:val="7"/>
  </w:num>
  <w:num w:numId="14">
    <w:abstractNumId w:val="9"/>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D3"/>
    <w:rsid w:val="0000081C"/>
    <w:rsid w:val="000051DB"/>
    <w:rsid w:val="000217F9"/>
    <w:rsid w:val="000249C0"/>
    <w:rsid w:val="00033A84"/>
    <w:rsid w:val="000363D8"/>
    <w:rsid w:val="00055B11"/>
    <w:rsid w:val="00060FE2"/>
    <w:rsid w:val="0006329D"/>
    <w:rsid w:val="000665FD"/>
    <w:rsid w:val="00067A90"/>
    <w:rsid w:val="000725C8"/>
    <w:rsid w:val="00075C75"/>
    <w:rsid w:val="00077406"/>
    <w:rsid w:val="000816B5"/>
    <w:rsid w:val="00083219"/>
    <w:rsid w:val="0009382E"/>
    <w:rsid w:val="000951E3"/>
    <w:rsid w:val="00095EF1"/>
    <w:rsid w:val="000A1380"/>
    <w:rsid w:val="000A17D4"/>
    <w:rsid w:val="000A23B6"/>
    <w:rsid w:val="000A2659"/>
    <w:rsid w:val="000A3E36"/>
    <w:rsid w:val="000B0A1E"/>
    <w:rsid w:val="000C2A3F"/>
    <w:rsid w:val="000C4977"/>
    <w:rsid w:val="000C4B7C"/>
    <w:rsid w:val="000C7FD4"/>
    <w:rsid w:val="000E0E72"/>
    <w:rsid w:val="000E70BE"/>
    <w:rsid w:val="000E71C2"/>
    <w:rsid w:val="000F6E72"/>
    <w:rsid w:val="001037B1"/>
    <w:rsid w:val="00120BD5"/>
    <w:rsid w:val="00142440"/>
    <w:rsid w:val="00150F66"/>
    <w:rsid w:val="0015656F"/>
    <w:rsid w:val="001612F4"/>
    <w:rsid w:val="00170622"/>
    <w:rsid w:val="00170B20"/>
    <w:rsid w:val="00174AC2"/>
    <w:rsid w:val="001766AD"/>
    <w:rsid w:val="00191EF8"/>
    <w:rsid w:val="001924D9"/>
    <w:rsid w:val="001A0751"/>
    <w:rsid w:val="001B2483"/>
    <w:rsid w:val="001B2C4C"/>
    <w:rsid w:val="001B2E36"/>
    <w:rsid w:val="001B68D5"/>
    <w:rsid w:val="001C0A2F"/>
    <w:rsid w:val="001C3B3D"/>
    <w:rsid w:val="001D0AB6"/>
    <w:rsid w:val="001D2AAE"/>
    <w:rsid w:val="001D5BD6"/>
    <w:rsid w:val="001D647E"/>
    <w:rsid w:val="001E3840"/>
    <w:rsid w:val="001F4EC2"/>
    <w:rsid w:val="00200B4F"/>
    <w:rsid w:val="00203F8E"/>
    <w:rsid w:val="00217502"/>
    <w:rsid w:val="00220291"/>
    <w:rsid w:val="00225758"/>
    <w:rsid w:val="002266D9"/>
    <w:rsid w:val="00235A6A"/>
    <w:rsid w:val="0023609E"/>
    <w:rsid w:val="0023675B"/>
    <w:rsid w:val="002427B9"/>
    <w:rsid w:val="00243CA0"/>
    <w:rsid w:val="00245687"/>
    <w:rsid w:val="00251A9A"/>
    <w:rsid w:val="00260D69"/>
    <w:rsid w:val="0026101D"/>
    <w:rsid w:val="00271AB7"/>
    <w:rsid w:val="00276DBC"/>
    <w:rsid w:val="002774A2"/>
    <w:rsid w:val="00291A6A"/>
    <w:rsid w:val="0029787D"/>
    <w:rsid w:val="002A55C1"/>
    <w:rsid w:val="002B14CC"/>
    <w:rsid w:val="002B19A1"/>
    <w:rsid w:val="002C512E"/>
    <w:rsid w:val="002C5BC2"/>
    <w:rsid w:val="002C6287"/>
    <w:rsid w:val="002D4464"/>
    <w:rsid w:val="002F209B"/>
    <w:rsid w:val="002F7F57"/>
    <w:rsid w:val="00306CCA"/>
    <w:rsid w:val="00310B49"/>
    <w:rsid w:val="003118F8"/>
    <w:rsid w:val="00322297"/>
    <w:rsid w:val="0032517C"/>
    <w:rsid w:val="003258D4"/>
    <w:rsid w:val="00330C3D"/>
    <w:rsid w:val="00332D80"/>
    <w:rsid w:val="003417F0"/>
    <w:rsid w:val="00352E1C"/>
    <w:rsid w:val="00362A0C"/>
    <w:rsid w:val="00367727"/>
    <w:rsid w:val="003712F8"/>
    <w:rsid w:val="00371FB7"/>
    <w:rsid w:val="00372E15"/>
    <w:rsid w:val="003943B7"/>
    <w:rsid w:val="003943DF"/>
    <w:rsid w:val="003A1F08"/>
    <w:rsid w:val="003B19BF"/>
    <w:rsid w:val="003C0135"/>
    <w:rsid w:val="003C100D"/>
    <w:rsid w:val="003D06F1"/>
    <w:rsid w:val="003D5479"/>
    <w:rsid w:val="003D6FC0"/>
    <w:rsid w:val="003E0675"/>
    <w:rsid w:val="003F39EC"/>
    <w:rsid w:val="00403509"/>
    <w:rsid w:val="00403FBD"/>
    <w:rsid w:val="00416F0E"/>
    <w:rsid w:val="004175F3"/>
    <w:rsid w:val="00424F06"/>
    <w:rsid w:val="004251A5"/>
    <w:rsid w:val="004254F2"/>
    <w:rsid w:val="004358B4"/>
    <w:rsid w:val="00440A7A"/>
    <w:rsid w:val="0045169E"/>
    <w:rsid w:val="004537AF"/>
    <w:rsid w:val="00457AE6"/>
    <w:rsid w:val="00457BF4"/>
    <w:rsid w:val="004710DC"/>
    <w:rsid w:val="0047170C"/>
    <w:rsid w:val="00473F60"/>
    <w:rsid w:val="004818E3"/>
    <w:rsid w:val="00490219"/>
    <w:rsid w:val="004A16AC"/>
    <w:rsid w:val="004A2C5C"/>
    <w:rsid w:val="004B4704"/>
    <w:rsid w:val="004C2F52"/>
    <w:rsid w:val="004C60C0"/>
    <w:rsid w:val="004C6A76"/>
    <w:rsid w:val="004D0F92"/>
    <w:rsid w:val="004D4F0D"/>
    <w:rsid w:val="004E08E3"/>
    <w:rsid w:val="004E1A67"/>
    <w:rsid w:val="004E42E1"/>
    <w:rsid w:val="004E641C"/>
    <w:rsid w:val="004E7801"/>
    <w:rsid w:val="00505150"/>
    <w:rsid w:val="00522F0B"/>
    <w:rsid w:val="00525E0E"/>
    <w:rsid w:val="00530D54"/>
    <w:rsid w:val="005332C1"/>
    <w:rsid w:val="00537B1F"/>
    <w:rsid w:val="005406A7"/>
    <w:rsid w:val="00547BE5"/>
    <w:rsid w:val="0055374C"/>
    <w:rsid w:val="00553D0A"/>
    <w:rsid w:val="00560EBF"/>
    <w:rsid w:val="00564F41"/>
    <w:rsid w:val="00565289"/>
    <w:rsid w:val="0057512B"/>
    <w:rsid w:val="005805E0"/>
    <w:rsid w:val="005835DB"/>
    <w:rsid w:val="00592F2E"/>
    <w:rsid w:val="005B1CC1"/>
    <w:rsid w:val="005B6899"/>
    <w:rsid w:val="005C4EA9"/>
    <w:rsid w:val="005D0FC3"/>
    <w:rsid w:val="005D1491"/>
    <w:rsid w:val="005D7DEF"/>
    <w:rsid w:val="005E2E6F"/>
    <w:rsid w:val="005E5071"/>
    <w:rsid w:val="005F7E65"/>
    <w:rsid w:val="00602819"/>
    <w:rsid w:val="00604F78"/>
    <w:rsid w:val="0061506A"/>
    <w:rsid w:val="006248BA"/>
    <w:rsid w:val="006259B8"/>
    <w:rsid w:val="006260DE"/>
    <w:rsid w:val="00627A45"/>
    <w:rsid w:val="00630FAC"/>
    <w:rsid w:val="0063525E"/>
    <w:rsid w:val="00641C66"/>
    <w:rsid w:val="00657170"/>
    <w:rsid w:val="00657347"/>
    <w:rsid w:val="00657F9A"/>
    <w:rsid w:val="00661158"/>
    <w:rsid w:val="006623F1"/>
    <w:rsid w:val="00664233"/>
    <w:rsid w:val="006656A6"/>
    <w:rsid w:val="00674859"/>
    <w:rsid w:val="00677B58"/>
    <w:rsid w:val="0068017E"/>
    <w:rsid w:val="006802FD"/>
    <w:rsid w:val="00683C40"/>
    <w:rsid w:val="006851F5"/>
    <w:rsid w:val="00693F52"/>
    <w:rsid w:val="006A010E"/>
    <w:rsid w:val="006B3A1B"/>
    <w:rsid w:val="006C5065"/>
    <w:rsid w:val="006D49CF"/>
    <w:rsid w:val="006E2C7A"/>
    <w:rsid w:val="006E54C7"/>
    <w:rsid w:val="006F361F"/>
    <w:rsid w:val="006F59E3"/>
    <w:rsid w:val="007028BE"/>
    <w:rsid w:val="0070401B"/>
    <w:rsid w:val="007157EA"/>
    <w:rsid w:val="00735D59"/>
    <w:rsid w:val="00747E57"/>
    <w:rsid w:val="00753979"/>
    <w:rsid w:val="00757AFB"/>
    <w:rsid w:val="00773585"/>
    <w:rsid w:val="00775628"/>
    <w:rsid w:val="007858C4"/>
    <w:rsid w:val="00792DFE"/>
    <w:rsid w:val="007A4AE1"/>
    <w:rsid w:val="007A5449"/>
    <w:rsid w:val="007A5911"/>
    <w:rsid w:val="007B51D3"/>
    <w:rsid w:val="007B5D5C"/>
    <w:rsid w:val="007C021B"/>
    <w:rsid w:val="007C43C0"/>
    <w:rsid w:val="007D4762"/>
    <w:rsid w:val="007D5495"/>
    <w:rsid w:val="007D5B4D"/>
    <w:rsid w:val="007D5D82"/>
    <w:rsid w:val="007E77F4"/>
    <w:rsid w:val="007F1463"/>
    <w:rsid w:val="00801C76"/>
    <w:rsid w:val="00806C01"/>
    <w:rsid w:val="00811DD5"/>
    <w:rsid w:val="00812F58"/>
    <w:rsid w:val="0082284E"/>
    <w:rsid w:val="008421E5"/>
    <w:rsid w:val="00847EFE"/>
    <w:rsid w:val="00853254"/>
    <w:rsid w:val="00866B80"/>
    <w:rsid w:val="008728AD"/>
    <w:rsid w:val="008770A5"/>
    <w:rsid w:val="008820E5"/>
    <w:rsid w:val="00887654"/>
    <w:rsid w:val="008A2CCA"/>
    <w:rsid w:val="008B0259"/>
    <w:rsid w:val="008B3B70"/>
    <w:rsid w:val="008D4D35"/>
    <w:rsid w:val="008D4DF8"/>
    <w:rsid w:val="008E38E9"/>
    <w:rsid w:val="008F665D"/>
    <w:rsid w:val="0090188D"/>
    <w:rsid w:val="009142E3"/>
    <w:rsid w:val="00916D20"/>
    <w:rsid w:val="00920FCF"/>
    <w:rsid w:val="00932929"/>
    <w:rsid w:val="00935981"/>
    <w:rsid w:val="009409CD"/>
    <w:rsid w:val="00946E4F"/>
    <w:rsid w:val="009570E8"/>
    <w:rsid w:val="0096226A"/>
    <w:rsid w:val="00963E2B"/>
    <w:rsid w:val="00967713"/>
    <w:rsid w:val="009729FA"/>
    <w:rsid w:val="0097386F"/>
    <w:rsid w:val="009752D3"/>
    <w:rsid w:val="00984E0E"/>
    <w:rsid w:val="00986550"/>
    <w:rsid w:val="009A00B3"/>
    <w:rsid w:val="009B7C89"/>
    <w:rsid w:val="009C056B"/>
    <w:rsid w:val="009C2036"/>
    <w:rsid w:val="009C7D44"/>
    <w:rsid w:val="009C7F7A"/>
    <w:rsid w:val="009D69E4"/>
    <w:rsid w:val="009E4B0B"/>
    <w:rsid w:val="00A015A4"/>
    <w:rsid w:val="00A0227C"/>
    <w:rsid w:val="00A04611"/>
    <w:rsid w:val="00A132A6"/>
    <w:rsid w:val="00A245DC"/>
    <w:rsid w:val="00A27CE2"/>
    <w:rsid w:val="00A36D5E"/>
    <w:rsid w:val="00A37D5E"/>
    <w:rsid w:val="00A516D8"/>
    <w:rsid w:val="00A547E0"/>
    <w:rsid w:val="00A6698D"/>
    <w:rsid w:val="00A70FC9"/>
    <w:rsid w:val="00A72EC7"/>
    <w:rsid w:val="00A7438F"/>
    <w:rsid w:val="00A756A2"/>
    <w:rsid w:val="00A756A5"/>
    <w:rsid w:val="00A761ED"/>
    <w:rsid w:val="00A77B87"/>
    <w:rsid w:val="00A812C0"/>
    <w:rsid w:val="00A8201F"/>
    <w:rsid w:val="00A821D3"/>
    <w:rsid w:val="00A8367C"/>
    <w:rsid w:val="00A87033"/>
    <w:rsid w:val="00A874F4"/>
    <w:rsid w:val="00A91262"/>
    <w:rsid w:val="00A93DCA"/>
    <w:rsid w:val="00AB45D1"/>
    <w:rsid w:val="00AB5A37"/>
    <w:rsid w:val="00AC3F83"/>
    <w:rsid w:val="00AC48D2"/>
    <w:rsid w:val="00AD230C"/>
    <w:rsid w:val="00AE2951"/>
    <w:rsid w:val="00AE37FF"/>
    <w:rsid w:val="00AE799F"/>
    <w:rsid w:val="00AF049C"/>
    <w:rsid w:val="00AF24E0"/>
    <w:rsid w:val="00AF49DD"/>
    <w:rsid w:val="00B013FE"/>
    <w:rsid w:val="00B01856"/>
    <w:rsid w:val="00B134E3"/>
    <w:rsid w:val="00B159EC"/>
    <w:rsid w:val="00B200B4"/>
    <w:rsid w:val="00B22FA4"/>
    <w:rsid w:val="00B361B8"/>
    <w:rsid w:val="00B41810"/>
    <w:rsid w:val="00B45845"/>
    <w:rsid w:val="00B47EE6"/>
    <w:rsid w:val="00B5045D"/>
    <w:rsid w:val="00B61A41"/>
    <w:rsid w:val="00B70E03"/>
    <w:rsid w:val="00B74858"/>
    <w:rsid w:val="00B75226"/>
    <w:rsid w:val="00B760A3"/>
    <w:rsid w:val="00B77964"/>
    <w:rsid w:val="00B840F7"/>
    <w:rsid w:val="00B84DEA"/>
    <w:rsid w:val="00B85EDC"/>
    <w:rsid w:val="00B9130B"/>
    <w:rsid w:val="00B942BE"/>
    <w:rsid w:val="00B96CE4"/>
    <w:rsid w:val="00BA4D7B"/>
    <w:rsid w:val="00BB1356"/>
    <w:rsid w:val="00BB153A"/>
    <w:rsid w:val="00BB1A6F"/>
    <w:rsid w:val="00BB502B"/>
    <w:rsid w:val="00BB5F4F"/>
    <w:rsid w:val="00BC1158"/>
    <w:rsid w:val="00BC12D1"/>
    <w:rsid w:val="00BC2B49"/>
    <w:rsid w:val="00BC42BD"/>
    <w:rsid w:val="00BE40C2"/>
    <w:rsid w:val="00BE4B6D"/>
    <w:rsid w:val="00C20AAF"/>
    <w:rsid w:val="00C25E4C"/>
    <w:rsid w:val="00C37E6F"/>
    <w:rsid w:val="00C43A27"/>
    <w:rsid w:val="00C45F80"/>
    <w:rsid w:val="00C50170"/>
    <w:rsid w:val="00C61B1C"/>
    <w:rsid w:val="00C620AB"/>
    <w:rsid w:val="00C63F79"/>
    <w:rsid w:val="00C73B4D"/>
    <w:rsid w:val="00C86937"/>
    <w:rsid w:val="00C931F9"/>
    <w:rsid w:val="00CA1C76"/>
    <w:rsid w:val="00CB3597"/>
    <w:rsid w:val="00CC316A"/>
    <w:rsid w:val="00CC6C8C"/>
    <w:rsid w:val="00CE2662"/>
    <w:rsid w:val="00CE5688"/>
    <w:rsid w:val="00CF3166"/>
    <w:rsid w:val="00CF3853"/>
    <w:rsid w:val="00CF78B0"/>
    <w:rsid w:val="00D03FC0"/>
    <w:rsid w:val="00D11EAF"/>
    <w:rsid w:val="00D3480D"/>
    <w:rsid w:val="00D41512"/>
    <w:rsid w:val="00D456E6"/>
    <w:rsid w:val="00D512A6"/>
    <w:rsid w:val="00D571D4"/>
    <w:rsid w:val="00D57362"/>
    <w:rsid w:val="00D620DB"/>
    <w:rsid w:val="00D64077"/>
    <w:rsid w:val="00D9092B"/>
    <w:rsid w:val="00D97772"/>
    <w:rsid w:val="00DA0C71"/>
    <w:rsid w:val="00DA4722"/>
    <w:rsid w:val="00DA74C8"/>
    <w:rsid w:val="00DC1ED2"/>
    <w:rsid w:val="00DC31C8"/>
    <w:rsid w:val="00DD08C1"/>
    <w:rsid w:val="00DD62E7"/>
    <w:rsid w:val="00DE42C2"/>
    <w:rsid w:val="00DF58A2"/>
    <w:rsid w:val="00E0363C"/>
    <w:rsid w:val="00E043BC"/>
    <w:rsid w:val="00E04445"/>
    <w:rsid w:val="00E05EA6"/>
    <w:rsid w:val="00E132B9"/>
    <w:rsid w:val="00E1573B"/>
    <w:rsid w:val="00E22761"/>
    <w:rsid w:val="00E31906"/>
    <w:rsid w:val="00E347CC"/>
    <w:rsid w:val="00E37003"/>
    <w:rsid w:val="00E37F5B"/>
    <w:rsid w:val="00E41610"/>
    <w:rsid w:val="00E45E11"/>
    <w:rsid w:val="00E51773"/>
    <w:rsid w:val="00E51CDD"/>
    <w:rsid w:val="00E57B41"/>
    <w:rsid w:val="00E6485D"/>
    <w:rsid w:val="00E93902"/>
    <w:rsid w:val="00E93A23"/>
    <w:rsid w:val="00E96D89"/>
    <w:rsid w:val="00EA1EB6"/>
    <w:rsid w:val="00EA3DEE"/>
    <w:rsid w:val="00EA7650"/>
    <w:rsid w:val="00EB0796"/>
    <w:rsid w:val="00EB0F61"/>
    <w:rsid w:val="00EB1434"/>
    <w:rsid w:val="00EB1CA1"/>
    <w:rsid w:val="00EB20DE"/>
    <w:rsid w:val="00EC0899"/>
    <w:rsid w:val="00EC170E"/>
    <w:rsid w:val="00EC30DC"/>
    <w:rsid w:val="00ED181C"/>
    <w:rsid w:val="00EE5676"/>
    <w:rsid w:val="00EF49B0"/>
    <w:rsid w:val="00F0192C"/>
    <w:rsid w:val="00F01D0E"/>
    <w:rsid w:val="00F04084"/>
    <w:rsid w:val="00F10B12"/>
    <w:rsid w:val="00F12693"/>
    <w:rsid w:val="00F25E9B"/>
    <w:rsid w:val="00F267E0"/>
    <w:rsid w:val="00F3503B"/>
    <w:rsid w:val="00F440F7"/>
    <w:rsid w:val="00F46BBC"/>
    <w:rsid w:val="00F4742A"/>
    <w:rsid w:val="00F52773"/>
    <w:rsid w:val="00F5317B"/>
    <w:rsid w:val="00F5427C"/>
    <w:rsid w:val="00F61D06"/>
    <w:rsid w:val="00F67747"/>
    <w:rsid w:val="00F70C7E"/>
    <w:rsid w:val="00F77EC2"/>
    <w:rsid w:val="00F8037E"/>
    <w:rsid w:val="00F8338A"/>
    <w:rsid w:val="00F904D6"/>
    <w:rsid w:val="00F905BB"/>
    <w:rsid w:val="00FA0655"/>
    <w:rsid w:val="00FA1C62"/>
    <w:rsid w:val="00FA3A70"/>
    <w:rsid w:val="00FA4F34"/>
    <w:rsid w:val="00FA7147"/>
    <w:rsid w:val="00FB7788"/>
    <w:rsid w:val="00FC64DA"/>
    <w:rsid w:val="00FD1215"/>
    <w:rsid w:val="00FD280D"/>
    <w:rsid w:val="00FE5403"/>
    <w:rsid w:val="00FE7E4B"/>
    <w:rsid w:val="00FF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0A5E54"/>
  <w14:defaultImageDpi w14:val="0"/>
  <w15:docId w15:val="{26249DC4-1E52-466E-AA82-D4253333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612F4"/>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spacing w:before="1"/>
      <w:ind w:left="170"/>
      <w:outlineLvl w:val="0"/>
    </w:pPr>
    <w:rPr>
      <w:b/>
      <w:bCs/>
      <w:sz w:val="20"/>
      <w:szCs w:val="20"/>
    </w:rPr>
  </w:style>
  <w:style w:type="paragraph" w:styleId="Heading2">
    <w:name w:val="heading 2"/>
    <w:basedOn w:val="Normal"/>
    <w:next w:val="Normal"/>
    <w:link w:val="Heading2Char"/>
    <w:uiPriority w:val="9"/>
    <w:unhideWhenUsed/>
    <w:qFormat/>
    <w:rsid w:val="003C0135"/>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locked/>
    <w:rsid w:val="003C0135"/>
    <w:rPr>
      <w:rFonts w:ascii="Calibri Light" w:hAnsi="Calibri Light" w:cs="Times New Roman"/>
      <w:b/>
      <w:i/>
      <w:sz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Arial" w:hAnsi="Arial" w:cs="Times New Roman"/>
    </w:rPr>
  </w:style>
  <w:style w:type="paragraph" w:styleId="ListParagraph">
    <w:name w:val="List Paragraph"/>
    <w:basedOn w:val="Normal"/>
    <w:uiPriority w:val="1"/>
    <w:qFormat/>
    <w:pPr>
      <w:spacing w:before="2"/>
      <w:ind w:left="441" w:hanging="27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8B3B70"/>
    <w:pPr>
      <w:widowControl/>
      <w:tabs>
        <w:tab w:val="center" w:pos="4513"/>
        <w:tab w:val="right" w:pos="9026"/>
      </w:tabs>
      <w:autoSpaceDE/>
      <w:autoSpaceDN/>
      <w:adjustRightInd/>
    </w:pPr>
    <w:rPr>
      <w:rFonts w:ascii="Calibri" w:hAnsi="Calibri" w:cs="Times New Roman"/>
      <w:lang w:eastAsia="en-US"/>
    </w:rPr>
  </w:style>
  <w:style w:type="character" w:customStyle="1" w:styleId="HeaderChar">
    <w:name w:val="Header Char"/>
    <w:link w:val="Header"/>
    <w:uiPriority w:val="99"/>
    <w:locked/>
    <w:rsid w:val="008B3B70"/>
    <w:rPr>
      <w:rFonts w:ascii="Calibri" w:hAnsi="Calibri" w:cs="Times New Roman"/>
      <w:lang w:val="x-none" w:eastAsia="en-US"/>
    </w:rPr>
  </w:style>
  <w:style w:type="paragraph" w:styleId="Footer">
    <w:name w:val="footer"/>
    <w:basedOn w:val="Normal"/>
    <w:link w:val="FooterChar"/>
    <w:uiPriority w:val="99"/>
    <w:unhideWhenUsed/>
    <w:rsid w:val="008B3B70"/>
    <w:pPr>
      <w:widowControl/>
      <w:tabs>
        <w:tab w:val="center" w:pos="4513"/>
        <w:tab w:val="right" w:pos="9026"/>
      </w:tabs>
      <w:autoSpaceDE/>
      <w:autoSpaceDN/>
      <w:adjustRightInd/>
    </w:pPr>
    <w:rPr>
      <w:rFonts w:ascii="Calibri" w:hAnsi="Calibri" w:cs="Times New Roman"/>
      <w:lang w:eastAsia="en-US"/>
    </w:rPr>
  </w:style>
  <w:style w:type="character" w:customStyle="1" w:styleId="FooterChar">
    <w:name w:val="Footer Char"/>
    <w:link w:val="Footer"/>
    <w:uiPriority w:val="99"/>
    <w:locked/>
    <w:rsid w:val="008B3B70"/>
    <w:rPr>
      <w:rFonts w:ascii="Calibri" w:hAnsi="Calibri" w:cs="Times New Roman"/>
      <w:lang w:val="x-none" w:eastAsia="en-US"/>
    </w:rPr>
  </w:style>
  <w:style w:type="character" w:styleId="Hyperlink">
    <w:name w:val="Hyperlink"/>
    <w:uiPriority w:val="99"/>
    <w:unhideWhenUsed/>
    <w:rsid w:val="002D4464"/>
    <w:rPr>
      <w:rFonts w:cs="Times New Roman"/>
      <w:color w:val="0563C1"/>
      <w:u w:val="single"/>
    </w:rPr>
  </w:style>
  <w:style w:type="character" w:styleId="UnresolvedMention">
    <w:name w:val="Unresolved Mention"/>
    <w:uiPriority w:val="99"/>
    <w:semiHidden/>
    <w:unhideWhenUsed/>
    <w:rsid w:val="002D4464"/>
    <w:rPr>
      <w:rFonts w:cs="Times New Roman"/>
      <w:color w:val="605E5C"/>
      <w:shd w:val="clear" w:color="auto" w:fill="E1DFDD"/>
    </w:rPr>
  </w:style>
  <w:style w:type="paragraph" w:styleId="NormalWeb">
    <w:name w:val="Normal (Web)"/>
    <w:basedOn w:val="Normal"/>
    <w:uiPriority w:val="99"/>
    <w:semiHidden/>
    <w:unhideWhenUsed/>
    <w:rsid w:val="00473F60"/>
    <w:rPr>
      <w:rFonts w:ascii="Times New Roman" w:hAnsi="Times New Roman" w:cs="Times New Roman"/>
      <w:sz w:val="24"/>
      <w:szCs w:val="24"/>
    </w:rPr>
  </w:style>
  <w:style w:type="character" w:styleId="FollowedHyperlink">
    <w:name w:val="FollowedHyperlink"/>
    <w:uiPriority w:val="99"/>
    <w:semiHidden/>
    <w:unhideWhenUsed/>
    <w:rsid w:val="00291A6A"/>
    <w:rPr>
      <w:color w:val="954F72"/>
      <w:u w:val="single"/>
    </w:rPr>
  </w:style>
  <w:style w:type="paragraph" w:styleId="BalloonText">
    <w:name w:val="Balloon Text"/>
    <w:basedOn w:val="Normal"/>
    <w:link w:val="BalloonTextChar"/>
    <w:uiPriority w:val="99"/>
    <w:semiHidden/>
    <w:unhideWhenUsed/>
    <w:rsid w:val="00747E57"/>
    <w:rPr>
      <w:rFonts w:ascii="Segoe UI" w:hAnsi="Segoe UI" w:cs="Segoe UI"/>
      <w:sz w:val="18"/>
      <w:szCs w:val="18"/>
    </w:rPr>
  </w:style>
  <w:style w:type="character" w:customStyle="1" w:styleId="BalloonTextChar">
    <w:name w:val="Balloon Text Char"/>
    <w:link w:val="BalloonText"/>
    <w:uiPriority w:val="99"/>
    <w:semiHidden/>
    <w:rsid w:val="00747E57"/>
    <w:rPr>
      <w:rFonts w:ascii="Segoe UI" w:hAnsi="Segoe UI" w:cs="Segoe UI"/>
      <w:sz w:val="18"/>
      <w:szCs w:val="18"/>
    </w:rPr>
  </w:style>
  <w:style w:type="paragraph" w:styleId="NoSpacing">
    <w:name w:val="No Spacing"/>
    <w:basedOn w:val="Normal"/>
    <w:uiPriority w:val="1"/>
    <w:qFormat/>
    <w:rsid w:val="000B0A1E"/>
    <w:pPr>
      <w:widowControl/>
      <w:autoSpaceDE/>
      <w:autoSpaceDN/>
      <w:adjustRightInd/>
    </w:pPr>
    <w:rPr>
      <w:rFonts w:ascii="Calibri" w:eastAsia="Calibri" w:hAnsi="Calibri" w:cs="Calibri"/>
      <w:lang w:eastAsia="en-US"/>
    </w:rPr>
  </w:style>
  <w:style w:type="paragraph" w:customStyle="1" w:styleId="wordsection1">
    <w:name w:val="wordsection1"/>
    <w:basedOn w:val="Normal"/>
    <w:rsid w:val="00B47EE6"/>
    <w:pPr>
      <w:widowControl/>
      <w:autoSpaceDE/>
      <w:autoSpaceDN/>
      <w:adjustRightInd/>
      <w:spacing w:before="100" w:beforeAutospacing="1" w:after="100" w:afterAutospacing="1"/>
    </w:pPr>
    <w:rPr>
      <w:rFonts w:ascii="Calibri" w:eastAsia="Calibri" w:hAnsi="Calibri" w:cs="Calibri"/>
    </w:rPr>
  </w:style>
  <w:style w:type="paragraph" w:customStyle="1" w:styleId="Default">
    <w:name w:val="Default"/>
    <w:rsid w:val="001C3B3D"/>
    <w:pPr>
      <w:autoSpaceDE w:val="0"/>
      <w:autoSpaceDN w:val="0"/>
      <w:adjustRightInd w:val="0"/>
    </w:pPr>
    <w:rPr>
      <w:rFonts w:ascii="Arial" w:hAnsi="Arial" w:cs="Arial"/>
      <w:color w:val="000000"/>
      <w:sz w:val="24"/>
      <w:szCs w:val="24"/>
    </w:rPr>
  </w:style>
  <w:style w:type="character" w:styleId="Strong">
    <w:name w:val="Strong"/>
    <w:uiPriority w:val="22"/>
    <w:qFormat/>
    <w:rsid w:val="007A4AE1"/>
    <w:rPr>
      <w:b/>
      <w:bCs/>
    </w:rPr>
  </w:style>
  <w:style w:type="table" w:styleId="TableGrid">
    <w:name w:val="Table Grid"/>
    <w:basedOn w:val="TableNormal"/>
    <w:uiPriority w:val="39"/>
    <w:rsid w:val="000C4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749">
      <w:bodyDiv w:val="1"/>
      <w:marLeft w:val="0"/>
      <w:marRight w:val="0"/>
      <w:marTop w:val="0"/>
      <w:marBottom w:val="0"/>
      <w:divBdr>
        <w:top w:val="none" w:sz="0" w:space="0" w:color="auto"/>
        <w:left w:val="none" w:sz="0" w:space="0" w:color="auto"/>
        <w:bottom w:val="none" w:sz="0" w:space="0" w:color="auto"/>
        <w:right w:val="none" w:sz="0" w:space="0" w:color="auto"/>
      </w:divBdr>
    </w:div>
    <w:div w:id="106581492">
      <w:bodyDiv w:val="1"/>
      <w:marLeft w:val="0"/>
      <w:marRight w:val="0"/>
      <w:marTop w:val="0"/>
      <w:marBottom w:val="0"/>
      <w:divBdr>
        <w:top w:val="none" w:sz="0" w:space="0" w:color="auto"/>
        <w:left w:val="none" w:sz="0" w:space="0" w:color="auto"/>
        <w:bottom w:val="none" w:sz="0" w:space="0" w:color="auto"/>
        <w:right w:val="none" w:sz="0" w:space="0" w:color="auto"/>
      </w:divBdr>
    </w:div>
    <w:div w:id="108860982">
      <w:bodyDiv w:val="1"/>
      <w:marLeft w:val="0"/>
      <w:marRight w:val="0"/>
      <w:marTop w:val="0"/>
      <w:marBottom w:val="0"/>
      <w:divBdr>
        <w:top w:val="none" w:sz="0" w:space="0" w:color="auto"/>
        <w:left w:val="none" w:sz="0" w:space="0" w:color="auto"/>
        <w:bottom w:val="none" w:sz="0" w:space="0" w:color="auto"/>
        <w:right w:val="none" w:sz="0" w:space="0" w:color="auto"/>
      </w:divBdr>
    </w:div>
    <w:div w:id="151913593">
      <w:bodyDiv w:val="1"/>
      <w:marLeft w:val="0"/>
      <w:marRight w:val="0"/>
      <w:marTop w:val="0"/>
      <w:marBottom w:val="0"/>
      <w:divBdr>
        <w:top w:val="none" w:sz="0" w:space="0" w:color="auto"/>
        <w:left w:val="none" w:sz="0" w:space="0" w:color="auto"/>
        <w:bottom w:val="none" w:sz="0" w:space="0" w:color="auto"/>
        <w:right w:val="none" w:sz="0" w:space="0" w:color="auto"/>
      </w:divBdr>
    </w:div>
    <w:div w:id="157233969">
      <w:bodyDiv w:val="1"/>
      <w:marLeft w:val="0"/>
      <w:marRight w:val="0"/>
      <w:marTop w:val="0"/>
      <w:marBottom w:val="0"/>
      <w:divBdr>
        <w:top w:val="none" w:sz="0" w:space="0" w:color="auto"/>
        <w:left w:val="none" w:sz="0" w:space="0" w:color="auto"/>
        <w:bottom w:val="none" w:sz="0" w:space="0" w:color="auto"/>
        <w:right w:val="none" w:sz="0" w:space="0" w:color="auto"/>
      </w:divBdr>
    </w:div>
    <w:div w:id="158346567">
      <w:bodyDiv w:val="1"/>
      <w:marLeft w:val="0"/>
      <w:marRight w:val="0"/>
      <w:marTop w:val="0"/>
      <w:marBottom w:val="0"/>
      <w:divBdr>
        <w:top w:val="none" w:sz="0" w:space="0" w:color="auto"/>
        <w:left w:val="none" w:sz="0" w:space="0" w:color="auto"/>
        <w:bottom w:val="none" w:sz="0" w:space="0" w:color="auto"/>
        <w:right w:val="none" w:sz="0" w:space="0" w:color="auto"/>
      </w:divBdr>
    </w:div>
    <w:div w:id="185026052">
      <w:bodyDiv w:val="1"/>
      <w:marLeft w:val="0"/>
      <w:marRight w:val="0"/>
      <w:marTop w:val="0"/>
      <w:marBottom w:val="0"/>
      <w:divBdr>
        <w:top w:val="none" w:sz="0" w:space="0" w:color="auto"/>
        <w:left w:val="none" w:sz="0" w:space="0" w:color="auto"/>
        <w:bottom w:val="none" w:sz="0" w:space="0" w:color="auto"/>
        <w:right w:val="none" w:sz="0" w:space="0" w:color="auto"/>
      </w:divBdr>
    </w:div>
    <w:div w:id="197863157">
      <w:bodyDiv w:val="1"/>
      <w:marLeft w:val="0"/>
      <w:marRight w:val="0"/>
      <w:marTop w:val="0"/>
      <w:marBottom w:val="0"/>
      <w:divBdr>
        <w:top w:val="none" w:sz="0" w:space="0" w:color="auto"/>
        <w:left w:val="none" w:sz="0" w:space="0" w:color="auto"/>
        <w:bottom w:val="none" w:sz="0" w:space="0" w:color="auto"/>
        <w:right w:val="none" w:sz="0" w:space="0" w:color="auto"/>
      </w:divBdr>
    </w:div>
    <w:div w:id="242420405">
      <w:bodyDiv w:val="1"/>
      <w:marLeft w:val="0"/>
      <w:marRight w:val="0"/>
      <w:marTop w:val="0"/>
      <w:marBottom w:val="0"/>
      <w:divBdr>
        <w:top w:val="none" w:sz="0" w:space="0" w:color="auto"/>
        <w:left w:val="none" w:sz="0" w:space="0" w:color="auto"/>
        <w:bottom w:val="none" w:sz="0" w:space="0" w:color="auto"/>
        <w:right w:val="none" w:sz="0" w:space="0" w:color="auto"/>
      </w:divBdr>
      <w:divsChild>
        <w:div w:id="2053529577">
          <w:marLeft w:val="0"/>
          <w:marRight w:val="0"/>
          <w:marTop w:val="0"/>
          <w:marBottom w:val="0"/>
          <w:divBdr>
            <w:top w:val="none" w:sz="0" w:space="0" w:color="auto"/>
            <w:left w:val="none" w:sz="0" w:space="0" w:color="auto"/>
            <w:bottom w:val="none" w:sz="0" w:space="0" w:color="auto"/>
            <w:right w:val="none" w:sz="0" w:space="0" w:color="auto"/>
          </w:divBdr>
          <w:divsChild>
            <w:div w:id="991444753">
              <w:marLeft w:val="0"/>
              <w:marRight w:val="0"/>
              <w:marTop w:val="0"/>
              <w:marBottom w:val="0"/>
              <w:divBdr>
                <w:top w:val="none" w:sz="0" w:space="0" w:color="auto"/>
                <w:left w:val="none" w:sz="0" w:space="0" w:color="auto"/>
                <w:bottom w:val="none" w:sz="0" w:space="0" w:color="auto"/>
                <w:right w:val="none" w:sz="0" w:space="0" w:color="auto"/>
              </w:divBdr>
              <w:divsChild>
                <w:div w:id="708452586">
                  <w:marLeft w:val="0"/>
                  <w:marRight w:val="0"/>
                  <w:marTop w:val="0"/>
                  <w:marBottom w:val="0"/>
                  <w:divBdr>
                    <w:top w:val="none" w:sz="0" w:space="0" w:color="auto"/>
                    <w:left w:val="none" w:sz="0" w:space="0" w:color="auto"/>
                    <w:bottom w:val="none" w:sz="0" w:space="0" w:color="auto"/>
                    <w:right w:val="none" w:sz="0" w:space="0" w:color="auto"/>
                  </w:divBdr>
                  <w:divsChild>
                    <w:div w:id="1895194318">
                      <w:marLeft w:val="0"/>
                      <w:marRight w:val="0"/>
                      <w:marTop w:val="0"/>
                      <w:marBottom w:val="0"/>
                      <w:divBdr>
                        <w:top w:val="none" w:sz="0" w:space="0" w:color="auto"/>
                        <w:left w:val="none" w:sz="0" w:space="0" w:color="auto"/>
                        <w:bottom w:val="none" w:sz="0" w:space="0" w:color="auto"/>
                        <w:right w:val="none" w:sz="0" w:space="0" w:color="auto"/>
                      </w:divBdr>
                      <w:divsChild>
                        <w:div w:id="1767842801">
                          <w:marLeft w:val="0"/>
                          <w:marRight w:val="0"/>
                          <w:marTop w:val="0"/>
                          <w:marBottom w:val="0"/>
                          <w:divBdr>
                            <w:top w:val="none" w:sz="0" w:space="0" w:color="auto"/>
                            <w:left w:val="none" w:sz="0" w:space="0" w:color="auto"/>
                            <w:bottom w:val="none" w:sz="0" w:space="0" w:color="auto"/>
                            <w:right w:val="none" w:sz="0" w:space="0" w:color="auto"/>
                          </w:divBdr>
                          <w:divsChild>
                            <w:div w:id="2106075882">
                              <w:marLeft w:val="0"/>
                              <w:marRight w:val="0"/>
                              <w:marTop w:val="0"/>
                              <w:marBottom w:val="0"/>
                              <w:divBdr>
                                <w:top w:val="none" w:sz="0" w:space="0" w:color="auto"/>
                                <w:left w:val="none" w:sz="0" w:space="0" w:color="auto"/>
                                <w:bottom w:val="none" w:sz="0" w:space="0" w:color="auto"/>
                                <w:right w:val="none" w:sz="0" w:space="0" w:color="auto"/>
                              </w:divBdr>
                              <w:divsChild>
                                <w:div w:id="410467836">
                                  <w:marLeft w:val="0"/>
                                  <w:marRight w:val="0"/>
                                  <w:marTop w:val="0"/>
                                  <w:marBottom w:val="0"/>
                                  <w:divBdr>
                                    <w:top w:val="none" w:sz="0" w:space="0" w:color="auto"/>
                                    <w:left w:val="none" w:sz="0" w:space="0" w:color="auto"/>
                                    <w:bottom w:val="none" w:sz="0" w:space="0" w:color="auto"/>
                                    <w:right w:val="none" w:sz="0" w:space="0" w:color="auto"/>
                                  </w:divBdr>
                                  <w:divsChild>
                                    <w:div w:id="3081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272874">
      <w:bodyDiv w:val="1"/>
      <w:marLeft w:val="0"/>
      <w:marRight w:val="0"/>
      <w:marTop w:val="0"/>
      <w:marBottom w:val="0"/>
      <w:divBdr>
        <w:top w:val="none" w:sz="0" w:space="0" w:color="auto"/>
        <w:left w:val="none" w:sz="0" w:space="0" w:color="auto"/>
        <w:bottom w:val="none" w:sz="0" w:space="0" w:color="auto"/>
        <w:right w:val="none" w:sz="0" w:space="0" w:color="auto"/>
      </w:divBdr>
    </w:div>
    <w:div w:id="297539561">
      <w:bodyDiv w:val="1"/>
      <w:marLeft w:val="0"/>
      <w:marRight w:val="0"/>
      <w:marTop w:val="0"/>
      <w:marBottom w:val="0"/>
      <w:divBdr>
        <w:top w:val="none" w:sz="0" w:space="0" w:color="auto"/>
        <w:left w:val="none" w:sz="0" w:space="0" w:color="auto"/>
        <w:bottom w:val="none" w:sz="0" w:space="0" w:color="auto"/>
        <w:right w:val="none" w:sz="0" w:space="0" w:color="auto"/>
      </w:divBdr>
    </w:div>
    <w:div w:id="321664302">
      <w:bodyDiv w:val="1"/>
      <w:marLeft w:val="0"/>
      <w:marRight w:val="0"/>
      <w:marTop w:val="0"/>
      <w:marBottom w:val="0"/>
      <w:divBdr>
        <w:top w:val="none" w:sz="0" w:space="0" w:color="auto"/>
        <w:left w:val="none" w:sz="0" w:space="0" w:color="auto"/>
        <w:bottom w:val="none" w:sz="0" w:space="0" w:color="auto"/>
        <w:right w:val="none" w:sz="0" w:space="0" w:color="auto"/>
      </w:divBdr>
    </w:div>
    <w:div w:id="443303413">
      <w:bodyDiv w:val="1"/>
      <w:marLeft w:val="0"/>
      <w:marRight w:val="0"/>
      <w:marTop w:val="0"/>
      <w:marBottom w:val="0"/>
      <w:divBdr>
        <w:top w:val="none" w:sz="0" w:space="0" w:color="auto"/>
        <w:left w:val="none" w:sz="0" w:space="0" w:color="auto"/>
        <w:bottom w:val="none" w:sz="0" w:space="0" w:color="auto"/>
        <w:right w:val="none" w:sz="0" w:space="0" w:color="auto"/>
      </w:divBdr>
    </w:div>
    <w:div w:id="450631196">
      <w:bodyDiv w:val="1"/>
      <w:marLeft w:val="0"/>
      <w:marRight w:val="0"/>
      <w:marTop w:val="0"/>
      <w:marBottom w:val="0"/>
      <w:divBdr>
        <w:top w:val="none" w:sz="0" w:space="0" w:color="auto"/>
        <w:left w:val="none" w:sz="0" w:space="0" w:color="auto"/>
        <w:bottom w:val="none" w:sz="0" w:space="0" w:color="auto"/>
        <w:right w:val="none" w:sz="0" w:space="0" w:color="auto"/>
      </w:divBdr>
    </w:div>
    <w:div w:id="503085714">
      <w:bodyDiv w:val="1"/>
      <w:marLeft w:val="0"/>
      <w:marRight w:val="0"/>
      <w:marTop w:val="0"/>
      <w:marBottom w:val="0"/>
      <w:divBdr>
        <w:top w:val="none" w:sz="0" w:space="0" w:color="auto"/>
        <w:left w:val="none" w:sz="0" w:space="0" w:color="auto"/>
        <w:bottom w:val="none" w:sz="0" w:space="0" w:color="auto"/>
        <w:right w:val="none" w:sz="0" w:space="0" w:color="auto"/>
      </w:divBdr>
    </w:div>
    <w:div w:id="543369457">
      <w:bodyDiv w:val="1"/>
      <w:marLeft w:val="0"/>
      <w:marRight w:val="0"/>
      <w:marTop w:val="0"/>
      <w:marBottom w:val="0"/>
      <w:divBdr>
        <w:top w:val="none" w:sz="0" w:space="0" w:color="auto"/>
        <w:left w:val="none" w:sz="0" w:space="0" w:color="auto"/>
        <w:bottom w:val="none" w:sz="0" w:space="0" w:color="auto"/>
        <w:right w:val="none" w:sz="0" w:space="0" w:color="auto"/>
      </w:divBdr>
    </w:div>
    <w:div w:id="583226810">
      <w:bodyDiv w:val="1"/>
      <w:marLeft w:val="0"/>
      <w:marRight w:val="0"/>
      <w:marTop w:val="0"/>
      <w:marBottom w:val="0"/>
      <w:divBdr>
        <w:top w:val="none" w:sz="0" w:space="0" w:color="auto"/>
        <w:left w:val="none" w:sz="0" w:space="0" w:color="auto"/>
        <w:bottom w:val="none" w:sz="0" w:space="0" w:color="auto"/>
        <w:right w:val="none" w:sz="0" w:space="0" w:color="auto"/>
      </w:divBdr>
    </w:div>
    <w:div w:id="593707936">
      <w:bodyDiv w:val="1"/>
      <w:marLeft w:val="0"/>
      <w:marRight w:val="0"/>
      <w:marTop w:val="0"/>
      <w:marBottom w:val="0"/>
      <w:divBdr>
        <w:top w:val="none" w:sz="0" w:space="0" w:color="auto"/>
        <w:left w:val="none" w:sz="0" w:space="0" w:color="auto"/>
        <w:bottom w:val="none" w:sz="0" w:space="0" w:color="auto"/>
        <w:right w:val="none" w:sz="0" w:space="0" w:color="auto"/>
      </w:divBdr>
    </w:div>
    <w:div w:id="636032161">
      <w:bodyDiv w:val="1"/>
      <w:marLeft w:val="0"/>
      <w:marRight w:val="0"/>
      <w:marTop w:val="0"/>
      <w:marBottom w:val="0"/>
      <w:divBdr>
        <w:top w:val="none" w:sz="0" w:space="0" w:color="auto"/>
        <w:left w:val="none" w:sz="0" w:space="0" w:color="auto"/>
        <w:bottom w:val="none" w:sz="0" w:space="0" w:color="auto"/>
        <w:right w:val="none" w:sz="0" w:space="0" w:color="auto"/>
      </w:divBdr>
    </w:div>
    <w:div w:id="684332349">
      <w:bodyDiv w:val="1"/>
      <w:marLeft w:val="0"/>
      <w:marRight w:val="0"/>
      <w:marTop w:val="0"/>
      <w:marBottom w:val="0"/>
      <w:divBdr>
        <w:top w:val="none" w:sz="0" w:space="0" w:color="auto"/>
        <w:left w:val="none" w:sz="0" w:space="0" w:color="auto"/>
        <w:bottom w:val="none" w:sz="0" w:space="0" w:color="auto"/>
        <w:right w:val="none" w:sz="0" w:space="0" w:color="auto"/>
      </w:divBdr>
    </w:div>
    <w:div w:id="709453585">
      <w:bodyDiv w:val="1"/>
      <w:marLeft w:val="0"/>
      <w:marRight w:val="0"/>
      <w:marTop w:val="0"/>
      <w:marBottom w:val="0"/>
      <w:divBdr>
        <w:top w:val="none" w:sz="0" w:space="0" w:color="auto"/>
        <w:left w:val="none" w:sz="0" w:space="0" w:color="auto"/>
        <w:bottom w:val="none" w:sz="0" w:space="0" w:color="auto"/>
        <w:right w:val="none" w:sz="0" w:space="0" w:color="auto"/>
      </w:divBdr>
    </w:div>
    <w:div w:id="840386433">
      <w:bodyDiv w:val="1"/>
      <w:marLeft w:val="0"/>
      <w:marRight w:val="0"/>
      <w:marTop w:val="0"/>
      <w:marBottom w:val="0"/>
      <w:divBdr>
        <w:top w:val="none" w:sz="0" w:space="0" w:color="auto"/>
        <w:left w:val="none" w:sz="0" w:space="0" w:color="auto"/>
        <w:bottom w:val="none" w:sz="0" w:space="0" w:color="auto"/>
        <w:right w:val="none" w:sz="0" w:space="0" w:color="auto"/>
      </w:divBdr>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907418015">
      <w:bodyDiv w:val="1"/>
      <w:marLeft w:val="0"/>
      <w:marRight w:val="0"/>
      <w:marTop w:val="0"/>
      <w:marBottom w:val="0"/>
      <w:divBdr>
        <w:top w:val="none" w:sz="0" w:space="0" w:color="auto"/>
        <w:left w:val="none" w:sz="0" w:space="0" w:color="auto"/>
        <w:bottom w:val="none" w:sz="0" w:space="0" w:color="auto"/>
        <w:right w:val="none" w:sz="0" w:space="0" w:color="auto"/>
      </w:divBdr>
    </w:div>
    <w:div w:id="914779279">
      <w:bodyDiv w:val="1"/>
      <w:marLeft w:val="0"/>
      <w:marRight w:val="0"/>
      <w:marTop w:val="0"/>
      <w:marBottom w:val="0"/>
      <w:divBdr>
        <w:top w:val="none" w:sz="0" w:space="0" w:color="auto"/>
        <w:left w:val="none" w:sz="0" w:space="0" w:color="auto"/>
        <w:bottom w:val="none" w:sz="0" w:space="0" w:color="auto"/>
        <w:right w:val="none" w:sz="0" w:space="0" w:color="auto"/>
      </w:divBdr>
    </w:div>
    <w:div w:id="969940381">
      <w:bodyDiv w:val="1"/>
      <w:marLeft w:val="0"/>
      <w:marRight w:val="0"/>
      <w:marTop w:val="0"/>
      <w:marBottom w:val="0"/>
      <w:divBdr>
        <w:top w:val="none" w:sz="0" w:space="0" w:color="auto"/>
        <w:left w:val="none" w:sz="0" w:space="0" w:color="auto"/>
        <w:bottom w:val="none" w:sz="0" w:space="0" w:color="auto"/>
        <w:right w:val="none" w:sz="0" w:space="0" w:color="auto"/>
      </w:divBdr>
    </w:div>
    <w:div w:id="990136401">
      <w:bodyDiv w:val="1"/>
      <w:marLeft w:val="0"/>
      <w:marRight w:val="0"/>
      <w:marTop w:val="0"/>
      <w:marBottom w:val="0"/>
      <w:divBdr>
        <w:top w:val="none" w:sz="0" w:space="0" w:color="auto"/>
        <w:left w:val="none" w:sz="0" w:space="0" w:color="auto"/>
        <w:bottom w:val="none" w:sz="0" w:space="0" w:color="auto"/>
        <w:right w:val="none" w:sz="0" w:space="0" w:color="auto"/>
      </w:divBdr>
    </w:div>
    <w:div w:id="1015503246">
      <w:bodyDiv w:val="1"/>
      <w:marLeft w:val="0"/>
      <w:marRight w:val="0"/>
      <w:marTop w:val="0"/>
      <w:marBottom w:val="0"/>
      <w:divBdr>
        <w:top w:val="none" w:sz="0" w:space="0" w:color="auto"/>
        <w:left w:val="none" w:sz="0" w:space="0" w:color="auto"/>
        <w:bottom w:val="none" w:sz="0" w:space="0" w:color="auto"/>
        <w:right w:val="none" w:sz="0" w:space="0" w:color="auto"/>
      </w:divBdr>
    </w:div>
    <w:div w:id="1046877637">
      <w:bodyDiv w:val="1"/>
      <w:marLeft w:val="0"/>
      <w:marRight w:val="0"/>
      <w:marTop w:val="0"/>
      <w:marBottom w:val="0"/>
      <w:divBdr>
        <w:top w:val="none" w:sz="0" w:space="0" w:color="auto"/>
        <w:left w:val="none" w:sz="0" w:space="0" w:color="auto"/>
        <w:bottom w:val="none" w:sz="0" w:space="0" w:color="auto"/>
        <w:right w:val="none" w:sz="0" w:space="0" w:color="auto"/>
      </w:divBdr>
    </w:div>
    <w:div w:id="1063790367">
      <w:bodyDiv w:val="1"/>
      <w:marLeft w:val="0"/>
      <w:marRight w:val="0"/>
      <w:marTop w:val="0"/>
      <w:marBottom w:val="0"/>
      <w:divBdr>
        <w:top w:val="none" w:sz="0" w:space="0" w:color="auto"/>
        <w:left w:val="none" w:sz="0" w:space="0" w:color="auto"/>
        <w:bottom w:val="none" w:sz="0" w:space="0" w:color="auto"/>
        <w:right w:val="none" w:sz="0" w:space="0" w:color="auto"/>
      </w:divBdr>
    </w:div>
    <w:div w:id="1070345278">
      <w:bodyDiv w:val="1"/>
      <w:marLeft w:val="0"/>
      <w:marRight w:val="0"/>
      <w:marTop w:val="0"/>
      <w:marBottom w:val="0"/>
      <w:divBdr>
        <w:top w:val="none" w:sz="0" w:space="0" w:color="auto"/>
        <w:left w:val="none" w:sz="0" w:space="0" w:color="auto"/>
        <w:bottom w:val="none" w:sz="0" w:space="0" w:color="auto"/>
        <w:right w:val="none" w:sz="0" w:space="0" w:color="auto"/>
      </w:divBdr>
    </w:div>
    <w:div w:id="1102844330">
      <w:bodyDiv w:val="1"/>
      <w:marLeft w:val="0"/>
      <w:marRight w:val="0"/>
      <w:marTop w:val="0"/>
      <w:marBottom w:val="0"/>
      <w:divBdr>
        <w:top w:val="none" w:sz="0" w:space="0" w:color="auto"/>
        <w:left w:val="none" w:sz="0" w:space="0" w:color="auto"/>
        <w:bottom w:val="none" w:sz="0" w:space="0" w:color="auto"/>
        <w:right w:val="none" w:sz="0" w:space="0" w:color="auto"/>
      </w:divBdr>
    </w:div>
    <w:div w:id="1194344644">
      <w:bodyDiv w:val="1"/>
      <w:marLeft w:val="0"/>
      <w:marRight w:val="0"/>
      <w:marTop w:val="0"/>
      <w:marBottom w:val="0"/>
      <w:divBdr>
        <w:top w:val="none" w:sz="0" w:space="0" w:color="auto"/>
        <w:left w:val="none" w:sz="0" w:space="0" w:color="auto"/>
        <w:bottom w:val="none" w:sz="0" w:space="0" w:color="auto"/>
        <w:right w:val="none" w:sz="0" w:space="0" w:color="auto"/>
      </w:divBdr>
    </w:div>
    <w:div w:id="1216545229">
      <w:bodyDiv w:val="1"/>
      <w:marLeft w:val="0"/>
      <w:marRight w:val="0"/>
      <w:marTop w:val="0"/>
      <w:marBottom w:val="0"/>
      <w:divBdr>
        <w:top w:val="none" w:sz="0" w:space="0" w:color="auto"/>
        <w:left w:val="none" w:sz="0" w:space="0" w:color="auto"/>
        <w:bottom w:val="none" w:sz="0" w:space="0" w:color="auto"/>
        <w:right w:val="none" w:sz="0" w:space="0" w:color="auto"/>
      </w:divBdr>
    </w:div>
    <w:div w:id="1249466100">
      <w:bodyDiv w:val="1"/>
      <w:marLeft w:val="0"/>
      <w:marRight w:val="0"/>
      <w:marTop w:val="0"/>
      <w:marBottom w:val="0"/>
      <w:divBdr>
        <w:top w:val="none" w:sz="0" w:space="0" w:color="auto"/>
        <w:left w:val="none" w:sz="0" w:space="0" w:color="auto"/>
        <w:bottom w:val="none" w:sz="0" w:space="0" w:color="auto"/>
        <w:right w:val="none" w:sz="0" w:space="0" w:color="auto"/>
      </w:divBdr>
    </w:div>
    <w:div w:id="1283150592">
      <w:bodyDiv w:val="1"/>
      <w:marLeft w:val="0"/>
      <w:marRight w:val="0"/>
      <w:marTop w:val="0"/>
      <w:marBottom w:val="0"/>
      <w:divBdr>
        <w:top w:val="none" w:sz="0" w:space="0" w:color="auto"/>
        <w:left w:val="none" w:sz="0" w:space="0" w:color="auto"/>
        <w:bottom w:val="none" w:sz="0" w:space="0" w:color="auto"/>
        <w:right w:val="none" w:sz="0" w:space="0" w:color="auto"/>
      </w:divBdr>
    </w:div>
    <w:div w:id="1377850077">
      <w:bodyDiv w:val="1"/>
      <w:marLeft w:val="0"/>
      <w:marRight w:val="0"/>
      <w:marTop w:val="0"/>
      <w:marBottom w:val="0"/>
      <w:divBdr>
        <w:top w:val="none" w:sz="0" w:space="0" w:color="auto"/>
        <w:left w:val="none" w:sz="0" w:space="0" w:color="auto"/>
        <w:bottom w:val="none" w:sz="0" w:space="0" w:color="auto"/>
        <w:right w:val="none" w:sz="0" w:space="0" w:color="auto"/>
      </w:divBdr>
    </w:div>
    <w:div w:id="1383482885">
      <w:bodyDiv w:val="1"/>
      <w:marLeft w:val="0"/>
      <w:marRight w:val="0"/>
      <w:marTop w:val="0"/>
      <w:marBottom w:val="0"/>
      <w:divBdr>
        <w:top w:val="none" w:sz="0" w:space="0" w:color="auto"/>
        <w:left w:val="none" w:sz="0" w:space="0" w:color="auto"/>
        <w:bottom w:val="none" w:sz="0" w:space="0" w:color="auto"/>
        <w:right w:val="none" w:sz="0" w:space="0" w:color="auto"/>
      </w:divBdr>
    </w:div>
    <w:div w:id="1441144508">
      <w:bodyDiv w:val="1"/>
      <w:marLeft w:val="0"/>
      <w:marRight w:val="0"/>
      <w:marTop w:val="0"/>
      <w:marBottom w:val="0"/>
      <w:divBdr>
        <w:top w:val="none" w:sz="0" w:space="0" w:color="auto"/>
        <w:left w:val="none" w:sz="0" w:space="0" w:color="auto"/>
        <w:bottom w:val="none" w:sz="0" w:space="0" w:color="auto"/>
        <w:right w:val="none" w:sz="0" w:space="0" w:color="auto"/>
      </w:divBdr>
    </w:div>
    <w:div w:id="1453597364">
      <w:bodyDiv w:val="1"/>
      <w:marLeft w:val="0"/>
      <w:marRight w:val="0"/>
      <w:marTop w:val="0"/>
      <w:marBottom w:val="0"/>
      <w:divBdr>
        <w:top w:val="none" w:sz="0" w:space="0" w:color="auto"/>
        <w:left w:val="none" w:sz="0" w:space="0" w:color="auto"/>
        <w:bottom w:val="none" w:sz="0" w:space="0" w:color="auto"/>
        <w:right w:val="none" w:sz="0" w:space="0" w:color="auto"/>
      </w:divBdr>
      <w:divsChild>
        <w:div w:id="310868888">
          <w:marLeft w:val="0"/>
          <w:marRight w:val="0"/>
          <w:marTop w:val="0"/>
          <w:marBottom w:val="0"/>
          <w:divBdr>
            <w:top w:val="none" w:sz="0" w:space="0" w:color="auto"/>
            <w:left w:val="none" w:sz="0" w:space="0" w:color="auto"/>
            <w:bottom w:val="none" w:sz="0" w:space="0" w:color="auto"/>
            <w:right w:val="none" w:sz="0" w:space="0" w:color="auto"/>
          </w:divBdr>
          <w:divsChild>
            <w:div w:id="738552960">
              <w:marLeft w:val="0"/>
              <w:marRight w:val="0"/>
              <w:marTop w:val="0"/>
              <w:marBottom w:val="0"/>
              <w:divBdr>
                <w:top w:val="none" w:sz="0" w:space="0" w:color="auto"/>
                <w:left w:val="none" w:sz="0" w:space="0" w:color="auto"/>
                <w:bottom w:val="none" w:sz="0" w:space="0" w:color="auto"/>
                <w:right w:val="none" w:sz="0" w:space="0" w:color="auto"/>
              </w:divBdr>
              <w:divsChild>
                <w:div w:id="713193068">
                  <w:marLeft w:val="0"/>
                  <w:marRight w:val="0"/>
                  <w:marTop w:val="0"/>
                  <w:marBottom w:val="0"/>
                  <w:divBdr>
                    <w:top w:val="none" w:sz="0" w:space="0" w:color="auto"/>
                    <w:left w:val="none" w:sz="0" w:space="0" w:color="auto"/>
                    <w:bottom w:val="none" w:sz="0" w:space="0" w:color="auto"/>
                    <w:right w:val="none" w:sz="0" w:space="0" w:color="auto"/>
                  </w:divBdr>
                  <w:divsChild>
                    <w:div w:id="1051418818">
                      <w:marLeft w:val="0"/>
                      <w:marRight w:val="0"/>
                      <w:marTop w:val="0"/>
                      <w:marBottom w:val="0"/>
                      <w:divBdr>
                        <w:top w:val="none" w:sz="0" w:space="0" w:color="auto"/>
                        <w:left w:val="none" w:sz="0" w:space="0" w:color="auto"/>
                        <w:bottom w:val="none" w:sz="0" w:space="0" w:color="auto"/>
                        <w:right w:val="none" w:sz="0" w:space="0" w:color="auto"/>
                      </w:divBdr>
                      <w:divsChild>
                        <w:div w:id="1743916882">
                          <w:marLeft w:val="0"/>
                          <w:marRight w:val="0"/>
                          <w:marTop w:val="0"/>
                          <w:marBottom w:val="0"/>
                          <w:divBdr>
                            <w:top w:val="none" w:sz="0" w:space="0" w:color="auto"/>
                            <w:left w:val="none" w:sz="0" w:space="0" w:color="auto"/>
                            <w:bottom w:val="none" w:sz="0" w:space="0" w:color="auto"/>
                            <w:right w:val="none" w:sz="0" w:space="0" w:color="auto"/>
                          </w:divBdr>
                          <w:divsChild>
                            <w:div w:id="1719743237">
                              <w:marLeft w:val="0"/>
                              <w:marRight w:val="0"/>
                              <w:marTop w:val="0"/>
                              <w:marBottom w:val="0"/>
                              <w:divBdr>
                                <w:top w:val="none" w:sz="0" w:space="0" w:color="auto"/>
                                <w:left w:val="none" w:sz="0" w:space="0" w:color="auto"/>
                                <w:bottom w:val="none" w:sz="0" w:space="0" w:color="auto"/>
                                <w:right w:val="none" w:sz="0" w:space="0" w:color="auto"/>
                              </w:divBdr>
                              <w:divsChild>
                                <w:div w:id="927806640">
                                  <w:marLeft w:val="0"/>
                                  <w:marRight w:val="0"/>
                                  <w:marTop w:val="0"/>
                                  <w:marBottom w:val="0"/>
                                  <w:divBdr>
                                    <w:top w:val="none" w:sz="0" w:space="0" w:color="auto"/>
                                    <w:left w:val="none" w:sz="0" w:space="0" w:color="auto"/>
                                    <w:bottom w:val="none" w:sz="0" w:space="0" w:color="auto"/>
                                    <w:right w:val="none" w:sz="0" w:space="0" w:color="auto"/>
                                  </w:divBdr>
                                  <w:divsChild>
                                    <w:div w:id="19030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99671">
      <w:bodyDiv w:val="1"/>
      <w:marLeft w:val="0"/>
      <w:marRight w:val="0"/>
      <w:marTop w:val="0"/>
      <w:marBottom w:val="0"/>
      <w:divBdr>
        <w:top w:val="none" w:sz="0" w:space="0" w:color="auto"/>
        <w:left w:val="none" w:sz="0" w:space="0" w:color="auto"/>
        <w:bottom w:val="none" w:sz="0" w:space="0" w:color="auto"/>
        <w:right w:val="none" w:sz="0" w:space="0" w:color="auto"/>
      </w:divBdr>
    </w:div>
    <w:div w:id="1561936423">
      <w:bodyDiv w:val="1"/>
      <w:marLeft w:val="0"/>
      <w:marRight w:val="0"/>
      <w:marTop w:val="0"/>
      <w:marBottom w:val="0"/>
      <w:divBdr>
        <w:top w:val="none" w:sz="0" w:space="0" w:color="auto"/>
        <w:left w:val="none" w:sz="0" w:space="0" w:color="auto"/>
        <w:bottom w:val="none" w:sz="0" w:space="0" w:color="auto"/>
        <w:right w:val="none" w:sz="0" w:space="0" w:color="auto"/>
      </w:divBdr>
    </w:div>
    <w:div w:id="1621910634">
      <w:bodyDiv w:val="1"/>
      <w:marLeft w:val="0"/>
      <w:marRight w:val="0"/>
      <w:marTop w:val="0"/>
      <w:marBottom w:val="0"/>
      <w:divBdr>
        <w:top w:val="none" w:sz="0" w:space="0" w:color="auto"/>
        <w:left w:val="none" w:sz="0" w:space="0" w:color="auto"/>
        <w:bottom w:val="none" w:sz="0" w:space="0" w:color="auto"/>
        <w:right w:val="none" w:sz="0" w:space="0" w:color="auto"/>
      </w:divBdr>
    </w:div>
    <w:div w:id="1683513950">
      <w:bodyDiv w:val="1"/>
      <w:marLeft w:val="0"/>
      <w:marRight w:val="0"/>
      <w:marTop w:val="0"/>
      <w:marBottom w:val="0"/>
      <w:divBdr>
        <w:top w:val="none" w:sz="0" w:space="0" w:color="auto"/>
        <w:left w:val="none" w:sz="0" w:space="0" w:color="auto"/>
        <w:bottom w:val="none" w:sz="0" w:space="0" w:color="auto"/>
        <w:right w:val="none" w:sz="0" w:space="0" w:color="auto"/>
      </w:divBdr>
    </w:div>
    <w:div w:id="1720590325">
      <w:bodyDiv w:val="1"/>
      <w:marLeft w:val="0"/>
      <w:marRight w:val="0"/>
      <w:marTop w:val="0"/>
      <w:marBottom w:val="0"/>
      <w:divBdr>
        <w:top w:val="none" w:sz="0" w:space="0" w:color="auto"/>
        <w:left w:val="none" w:sz="0" w:space="0" w:color="auto"/>
        <w:bottom w:val="none" w:sz="0" w:space="0" w:color="auto"/>
        <w:right w:val="none" w:sz="0" w:space="0" w:color="auto"/>
      </w:divBdr>
    </w:div>
    <w:div w:id="1751584628">
      <w:bodyDiv w:val="1"/>
      <w:marLeft w:val="0"/>
      <w:marRight w:val="0"/>
      <w:marTop w:val="0"/>
      <w:marBottom w:val="0"/>
      <w:divBdr>
        <w:top w:val="none" w:sz="0" w:space="0" w:color="auto"/>
        <w:left w:val="none" w:sz="0" w:space="0" w:color="auto"/>
        <w:bottom w:val="none" w:sz="0" w:space="0" w:color="auto"/>
        <w:right w:val="none" w:sz="0" w:space="0" w:color="auto"/>
      </w:divBdr>
      <w:divsChild>
        <w:div w:id="1309094204">
          <w:marLeft w:val="0"/>
          <w:marRight w:val="0"/>
          <w:marTop w:val="0"/>
          <w:marBottom w:val="0"/>
          <w:divBdr>
            <w:top w:val="none" w:sz="0" w:space="0" w:color="auto"/>
            <w:left w:val="none" w:sz="0" w:space="0" w:color="auto"/>
            <w:bottom w:val="none" w:sz="0" w:space="0" w:color="auto"/>
            <w:right w:val="none" w:sz="0" w:space="0" w:color="auto"/>
          </w:divBdr>
          <w:divsChild>
            <w:div w:id="742024975">
              <w:marLeft w:val="0"/>
              <w:marRight w:val="0"/>
              <w:marTop w:val="0"/>
              <w:marBottom w:val="0"/>
              <w:divBdr>
                <w:top w:val="none" w:sz="0" w:space="0" w:color="auto"/>
                <w:left w:val="none" w:sz="0" w:space="0" w:color="auto"/>
                <w:bottom w:val="none" w:sz="0" w:space="0" w:color="auto"/>
                <w:right w:val="none" w:sz="0" w:space="0" w:color="auto"/>
              </w:divBdr>
              <w:divsChild>
                <w:div w:id="508520496">
                  <w:marLeft w:val="0"/>
                  <w:marRight w:val="0"/>
                  <w:marTop w:val="0"/>
                  <w:marBottom w:val="0"/>
                  <w:divBdr>
                    <w:top w:val="none" w:sz="0" w:space="0" w:color="auto"/>
                    <w:left w:val="none" w:sz="0" w:space="0" w:color="auto"/>
                    <w:bottom w:val="none" w:sz="0" w:space="0" w:color="auto"/>
                    <w:right w:val="none" w:sz="0" w:space="0" w:color="auto"/>
                  </w:divBdr>
                  <w:divsChild>
                    <w:div w:id="1135752507">
                      <w:marLeft w:val="0"/>
                      <w:marRight w:val="0"/>
                      <w:marTop w:val="0"/>
                      <w:marBottom w:val="0"/>
                      <w:divBdr>
                        <w:top w:val="none" w:sz="0" w:space="0" w:color="auto"/>
                        <w:left w:val="none" w:sz="0" w:space="0" w:color="auto"/>
                        <w:bottom w:val="none" w:sz="0" w:space="0" w:color="auto"/>
                        <w:right w:val="none" w:sz="0" w:space="0" w:color="auto"/>
                      </w:divBdr>
                      <w:divsChild>
                        <w:div w:id="1360204403">
                          <w:marLeft w:val="0"/>
                          <w:marRight w:val="0"/>
                          <w:marTop w:val="0"/>
                          <w:marBottom w:val="0"/>
                          <w:divBdr>
                            <w:top w:val="none" w:sz="0" w:space="0" w:color="auto"/>
                            <w:left w:val="none" w:sz="0" w:space="0" w:color="auto"/>
                            <w:bottom w:val="none" w:sz="0" w:space="0" w:color="auto"/>
                            <w:right w:val="none" w:sz="0" w:space="0" w:color="auto"/>
                          </w:divBdr>
                          <w:divsChild>
                            <w:div w:id="1424646169">
                              <w:marLeft w:val="0"/>
                              <w:marRight w:val="0"/>
                              <w:marTop w:val="0"/>
                              <w:marBottom w:val="0"/>
                              <w:divBdr>
                                <w:top w:val="none" w:sz="0" w:space="0" w:color="auto"/>
                                <w:left w:val="none" w:sz="0" w:space="0" w:color="auto"/>
                                <w:bottom w:val="none" w:sz="0" w:space="0" w:color="auto"/>
                                <w:right w:val="none" w:sz="0" w:space="0" w:color="auto"/>
                              </w:divBdr>
                              <w:divsChild>
                                <w:div w:id="386686658">
                                  <w:marLeft w:val="0"/>
                                  <w:marRight w:val="0"/>
                                  <w:marTop w:val="0"/>
                                  <w:marBottom w:val="0"/>
                                  <w:divBdr>
                                    <w:top w:val="none" w:sz="0" w:space="0" w:color="auto"/>
                                    <w:left w:val="none" w:sz="0" w:space="0" w:color="auto"/>
                                    <w:bottom w:val="none" w:sz="0" w:space="0" w:color="auto"/>
                                    <w:right w:val="none" w:sz="0" w:space="0" w:color="auto"/>
                                  </w:divBdr>
                                  <w:divsChild>
                                    <w:div w:id="26493006">
                                      <w:marLeft w:val="0"/>
                                      <w:marRight w:val="0"/>
                                      <w:marTop w:val="0"/>
                                      <w:marBottom w:val="0"/>
                                      <w:divBdr>
                                        <w:top w:val="none" w:sz="0" w:space="0" w:color="auto"/>
                                        <w:left w:val="none" w:sz="0" w:space="0" w:color="auto"/>
                                        <w:bottom w:val="none" w:sz="0" w:space="0" w:color="auto"/>
                                        <w:right w:val="none" w:sz="0" w:space="0" w:color="auto"/>
                                      </w:divBdr>
                                      <w:divsChild>
                                        <w:div w:id="994380837">
                                          <w:marLeft w:val="0"/>
                                          <w:marRight w:val="0"/>
                                          <w:marTop w:val="0"/>
                                          <w:marBottom w:val="0"/>
                                          <w:divBdr>
                                            <w:top w:val="none" w:sz="0" w:space="0" w:color="auto"/>
                                            <w:left w:val="none" w:sz="0" w:space="0" w:color="auto"/>
                                            <w:bottom w:val="none" w:sz="0" w:space="0" w:color="auto"/>
                                            <w:right w:val="none" w:sz="0" w:space="0" w:color="auto"/>
                                          </w:divBdr>
                                          <w:divsChild>
                                            <w:div w:id="920867280">
                                              <w:marLeft w:val="0"/>
                                              <w:marRight w:val="0"/>
                                              <w:marTop w:val="0"/>
                                              <w:marBottom w:val="0"/>
                                              <w:divBdr>
                                                <w:top w:val="none" w:sz="0" w:space="0" w:color="auto"/>
                                                <w:left w:val="none" w:sz="0" w:space="0" w:color="auto"/>
                                                <w:bottom w:val="none" w:sz="0" w:space="0" w:color="auto"/>
                                                <w:right w:val="none" w:sz="0" w:space="0" w:color="auto"/>
                                              </w:divBdr>
                                              <w:divsChild>
                                                <w:div w:id="861210819">
                                                  <w:marLeft w:val="0"/>
                                                  <w:marRight w:val="0"/>
                                                  <w:marTop w:val="0"/>
                                                  <w:marBottom w:val="0"/>
                                                  <w:divBdr>
                                                    <w:top w:val="none" w:sz="0" w:space="0" w:color="auto"/>
                                                    <w:left w:val="none" w:sz="0" w:space="0" w:color="auto"/>
                                                    <w:bottom w:val="none" w:sz="0" w:space="0" w:color="auto"/>
                                                    <w:right w:val="none" w:sz="0" w:space="0" w:color="auto"/>
                                                  </w:divBdr>
                                                  <w:divsChild>
                                                    <w:div w:id="6287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236847">
      <w:bodyDiv w:val="1"/>
      <w:marLeft w:val="0"/>
      <w:marRight w:val="0"/>
      <w:marTop w:val="0"/>
      <w:marBottom w:val="0"/>
      <w:divBdr>
        <w:top w:val="none" w:sz="0" w:space="0" w:color="auto"/>
        <w:left w:val="none" w:sz="0" w:space="0" w:color="auto"/>
        <w:bottom w:val="none" w:sz="0" w:space="0" w:color="auto"/>
        <w:right w:val="none" w:sz="0" w:space="0" w:color="auto"/>
      </w:divBdr>
      <w:divsChild>
        <w:div w:id="2053117142">
          <w:marLeft w:val="0"/>
          <w:marRight w:val="0"/>
          <w:marTop w:val="0"/>
          <w:marBottom w:val="0"/>
          <w:divBdr>
            <w:top w:val="none" w:sz="0" w:space="0" w:color="auto"/>
            <w:left w:val="none" w:sz="0" w:space="0" w:color="auto"/>
            <w:bottom w:val="none" w:sz="0" w:space="0" w:color="auto"/>
            <w:right w:val="none" w:sz="0" w:space="0" w:color="auto"/>
          </w:divBdr>
          <w:divsChild>
            <w:div w:id="1167863658">
              <w:marLeft w:val="0"/>
              <w:marRight w:val="0"/>
              <w:marTop w:val="0"/>
              <w:marBottom w:val="0"/>
              <w:divBdr>
                <w:top w:val="none" w:sz="0" w:space="0" w:color="auto"/>
                <w:left w:val="none" w:sz="0" w:space="0" w:color="auto"/>
                <w:bottom w:val="none" w:sz="0" w:space="0" w:color="auto"/>
                <w:right w:val="none" w:sz="0" w:space="0" w:color="auto"/>
              </w:divBdr>
            </w:div>
          </w:divsChild>
        </w:div>
        <w:div w:id="2067288949">
          <w:marLeft w:val="0"/>
          <w:marRight w:val="0"/>
          <w:marTop w:val="0"/>
          <w:marBottom w:val="0"/>
          <w:divBdr>
            <w:top w:val="none" w:sz="0" w:space="0" w:color="auto"/>
            <w:left w:val="none" w:sz="0" w:space="0" w:color="auto"/>
            <w:bottom w:val="none" w:sz="0" w:space="0" w:color="auto"/>
            <w:right w:val="none" w:sz="0" w:space="0" w:color="auto"/>
          </w:divBdr>
          <w:divsChild>
            <w:div w:id="316805261">
              <w:marLeft w:val="0"/>
              <w:marRight w:val="0"/>
              <w:marTop w:val="0"/>
              <w:marBottom w:val="0"/>
              <w:divBdr>
                <w:top w:val="none" w:sz="0" w:space="0" w:color="auto"/>
                <w:left w:val="none" w:sz="0" w:space="0" w:color="auto"/>
                <w:bottom w:val="none" w:sz="0" w:space="0" w:color="auto"/>
                <w:right w:val="none" w:sz="0" w:space="0" w:color="auto"/>
              </w:divBdr>
              <w:divsChild>
                <w:div w:id="735469518">
                  <w:marLeft w:val="0"/>
                  <w:marRight w:val="0"/>
                  <w:marTop w:val="0"/>
                  <w:marBottom w:val="0"/>
                  <w:divBdr>
                    <w:top w:val="none" w:sz="0" w:space="0" w:color="auto"/>
                    <w:left w:val="none" w:sz="0" w:space="0" w:color="auto"/>
                    <w:bottom w:val="none" w:sz="0" w:space="0" w:color="auto"/>
                    <w:right w:val="none" w:sz="0" w:space="0" w:color="auto"/>
                  </w:divBdr>
                  <w:divsChild>
                    <w:div w:id="1746877112">
                      <w:marLeft w:val="0"/>
                      <w:marRight w:val="0"/>
                      <w:marTop w:val="0"/>
                      <w:marBottom w:val="0"/>
                      <w:divBdr>
                        <w:top w:val="none" w:sz="0" w:space="0" w:color="auto"/>
                        <w:left w:val="none" w:sz="0" w:space="0" w:color="auto"/>
                        <w:bottom w:val="none" w:sz="0" w:space="0" w:color="auto"/>
                        <w:right w:val="none" w:sz="0" w:space="0" w:color="auto"/>
                      </w:divBdr>
                      <w:divsChild>
                        <w:div w:id="1754278107">
                          <w:marLeft w:val="0"/>
                          <w:marRight w:val="0"/>
                          <w:marTop w:val="0"/>
                          <w:marBottom w:val="0"/>
                          <w:divBdr>
                            <w:top w:val="none" w:sz="0" w:space="0" w:color="auto"/>
                            <w:left w:val="none" w:sz="0" w:space="0" w:color="auto"/>
                            <w:bottom w:val="none" w:sz="0" w:space="0" w:color="auto"/>
                            <w:right w:val="none" w:sz="0" w:space="0" w:color="auto"/>
                          </w:divBdr>
                          <w:divsChild>
                            <w:div w:id="1384479158">
                              <w:marLeft w:val="0"/>
                              <w:marRight w:val="0"/>
                              <w:marTop w:val="0"/>
                              <w:marBottom w:val="0"/>
                              <w:divBdr>
                                <w:top w:val="none" w:sz="0" w:space="0" w:color="auto"/>
                                <w:left w:val="none" w:sz="0" w:space="0" w:color="auto"/>
                                <w:bottom w:val="none" w:sz="0" w:space="0" w:color="auto"/>
                                <w:right w:val="none" w:sz="0" w:space="0" w:color="auto"/>
                              </w:divBdr>
                              <w:divsChild>
                                <w:div w:id="61146865">
                                  <w:marLeft w:val="0"/>
                                  <w:marRight w:val="0"/>
                                  <w:marTop w:val="0"/>
                                  <w:marBottom w:val="0"/>
                                  <w:divBdr>
                                    <w:top w:val="none" w:sz="0" w:space="0" w:color="auto"/>
                                    <w:left w:val="none" w:sz="0" w:space="0" w:color="auto"/>
                                    <w:bottom w:val="none" w:sz="0" w:space="0" w:color="auto"/>
                                    <w:right w:val="none" w:sz="0" w:space="0" w:color="auto"/>
                                  </w:divBdr>
                                  <w:divsChild>
                                    <w:div w:id="2116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484160">
      <w:bodyDiv w:val="1"/>
      <w:marLeft w:val="0"/>
      <w:marRight w:val="0"/>
      <w:marTop w:val="0"/>
      <w:marBottom w:val="0"/>
      <w:divBdr>
        <w:top w:val="none" w:sz="0" w:space="0" w:color="auto"/>
        <w:left w:val="none" w:sz="0" w:space="0" w:color="auto"/>
        <w:bottom w:val="none" w:sz="0" w:space="0" w:color="auto"/>
        <w:right w:val="none" w:sz="0" w:space="0" w:color="auto"/>
      </w:divBdr>
      <w:divsChild>
        <w:div w:id="433592921">
          <w:marLeft w:val="0"/>
          <w:marRight w:val="0"/>
          <w:marTop w:val="0"/>
          <w:marBottom w:val="0"/>
          <w:divBdr>
            <w:top w:val="none" w:sz="0" w:space="0" w:color="auto"/>
            <w:left w:val="none" w:sz="0" w:space="0" w:color="auto"/>
            <w:bottom w:val="none" w:sz="0" w:space="0" w:color="auto"/>
            <w:right w:val="none" w:sz="0" w:space="0" w:color="auto"/>
          </w:divBdr>
          <w:divsChild>
            <w:div w:id="1052583339">
              <w:marLeft w:val="0"/>
              <w:marRight w:val="0"/>
              <w:marTop w:val="0"/>
              <w:marBottom w:val="0"/>
              <w:divBdr>
                <w:top w:val="none" w:sz="0" w:space="0" w:color="auto"/>
                <w:left w:val="none" w:sz="0" w:space="0" w:color="auto"/>
                <w:bottom w:val="none" w:sz="0" w:space="0" w:color="auto"/>
                <w:right w:val="none" w:sz="0" w:space="0" w:color="auto"/>
              </w:divBdr>
              <w:divsChild>
                <w:div w:id="2022973694">
                  <w:marLeft w:val="0"/>
                  <w:marRight w:val="0"/>
                  <w:marTop w:val="0"/>
                  <w:marBottom w:val="0"/>
                  <w:divBdr>
                    <w:top w:val="none" w:sz="0" w:space="0" w:color="auto"/>
                    <w:left w:val="none" w:sz="0" w:space="0" w:color="auto"/>
                    <w:bottom w:val="none" w:sz="0" w:space="0" w:color="auto"/>
                    <w:right w:val="none" w:sz="0" w:space="0" w:color="auto"/>
                  </w:divBdr>
                  <w:divsChild>
                    <w:div w:id="1487821189">
                      <w:marLeft w:val="0"/>
                      <w:marRight w:val="0"/>
                      <w:marTop w:val="0"/>
                      <w:marBottom w:val="0"/>
                      <w:divBdr>
                        <w:top w:val="none" w:sz="0" w:space="0" w:color="auto"/>
                        <w:left w:val="none" w:sz="0" w:space="0" w:color="auto"/>
                        <w:bottom w:val="none" w:sz="0" w:space="0" w:color="auto"/>
                        <w:right w:val="none" w:sz="0" w:space="0" w:color="auto"/>
                      </w:divBdr>
                      <w:divsChild>
                        <w:div w:id="1038697856">
                          <w:marLeft w:val="0"/>
                          <w:marRight w:val="0"/>
                          <w:marTop w:val="0"/>
                          <w:marBottom w:val="0"/>
                          <w:divBdr>
                            <w:top w:val="none" w:sz="0" w:space="0" w:color="auto"/>
                            <w:left w:val="none" w:sz="0" w:space="0" w:color="auto"/>
                            <w:bottom w:val="none" w:sz="0" w:space="0" w:color="auto"/>
                            <w:right w:val="none" w:sz="0" w:space="0" w:color="auto"/>
                          </w:divBdr>
                          <w:divsChild>
                            <w:div w:id="1426220888">
                              <w:marLeft w:val="0"/>
                              <w:marRight w:val="0"/>
                              <w:marTop w:val="0"/>
                              <w:marBottom w:val="0"/>
                              <w:divBdr>
                                <w:top w:val="none" w:sz="0" w:space="0" w:color="auto"/>
                                <w:left w:val="none" w:sz="0" w:space="0" w:color="auto"/>
                                <w:bottom w:val="none" w:sz="0" w:space="0" w:color="auto"/>
                                <w:right w:val="none" w:sz="0" w:space="0" w:color="auto"/>
                              </w:divBdr>
                              <w:divsChild>
                                <w:div w:id="839731190">
                                  <w:marLeft w:val="0"/>
                                  <w:marRight w:val="0"/>
                                  <w:marTop w:val="0"/>
                                  <w:marBottom w:val="0"/>
                                  <w:divBdr>
                                    <w:top w:val="none" w:sz="0" w:space="0" w:color="auto"/>
                                    <w:left w:val="none" w:sz="0" w:space="0" w:color="auto"/>
                                    <w:bottom w:val="none" w:sz="0" w:space="0" w:color="auto"/>
                                    <w:right w:val="none" w:sz="0" w:space="0" w:color="auto"/>
                                  </w:divBdr>
                                  <w:divsChild>
                                    <w:div w:id="569274877">
                                      <w:marLeft w:val="0"/>
                                      <w:marRight w:val="0"/>
                                      <w:marTop w:val="0"/>
                                      <w:marBottom w:val="0"/>
                                      <w:divBdr>
                                        <w:top w:val="none" w:sz="0" w:space="0" w:color="auto"/>
                                        <w:left w:val="none" w:sz="0" w:space="0" w:color="auto"/>
                                        <w:bottom w:val="none" w:sz="0" w:space="0" w:color="auto"/>
                                        <w:right w:val="none" w:sz="0" w:space="0" w:color="auto"/>
                                      </w:divBdr>
                                      <w:divsChild>
                                        <w:div w:id="502821533">
                                          <w:marLeft w:val="0"/>
                                          <w:marRight w:val="0"/>
                                          <w:marTop w:val="0"/>
                                          <w:marBottom w:val="0"/>
                                          <w:divBdr>
                                            <w:top w:val="none" w:sz="0" w:space="0" w:color="auto"/>
                                            <w:left w:val="none" w:sz="0" w:space="0" w:color="auto"/>
                                            <w:bottom w:val="none" w:sz="0" w:space="0" w:color="auto"/>
                                            <w:right w:val="none" w:sz="0" w:space="0" w:color="auto"/>
                                          </w:divBdr>
                                          <w:divsChild>
                                            <w:div w:id="223182781">
                                              <w:marLeft w:val="0"/>
                                              <w:marRight w:val="0"/>
                                              <w:marTop w:val="0"/>
                                              <w:marBottom w:val="0"/>
                                              <w:divBdr>
                                                <w:top w:val="none" w:sz="0" w:space="0" w:color="auto"/>
                                                <w:left w:val="none" w:sz="0" w:space="0" w:color="auto"/>
                                                <w:bottom w:val="none" w:sz="0" w:space="0" w:color="auto"/>
                                                <w:right w:val="none" w:sz="0" w:space="0" w:color="auto"/>
                                              </w:divBdr>
                                              <w:divsChild>
                                                <w:div w:id="1293515691">
                                                  <w:marLeft w:val="0"/>
                                                  <w:marRight w:val="0"/>
                                                  <w:marTop w:val="0"/>
                                                  <w:marBottom w:val="0"/>
                                                  <w:divBdr>
                                                    <w:top w:val="none" w:sz="0" w:space="0" w:color="auto"/>
                                                    <w:left w:val="none" w:sz="0" w:space="0" w:color="auto"/>
                                                    <w:bottom w:val="none" w:sz="0" w:space="0" w:color="auto"/>
                                                    <w:right w:val="none" w:sz="0" w:space="0" w:color="auto"/>
                                                  </w:divBdr>
                                                  <w:divsChild>
                                                    <w:div w:id="1160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430747">
      <w:bodyDiv w:val="1"/>
      <w:marLeft w:val="0"/>
      <w:marRight w:val="0"/>
      <w:marTop w:val="0"/>
      <w:marBottom w:val="0"/>
      <w:divBdr>
        <w:top w:val="none" w:sz="0" w:space="0" w:color="auto"/>
        <w:left w:val="none" w:sz="0" w:space="0" w:color="auto"/>
        <w:bottom w:val="none" w:sz="0" w:space="0" w:color="auto"/>
        <w:right w:val="none" w:sz="0" w:space="0" w:color="auto"/>
      </w:divBdr>
    </w:div>
    <w:div w:id="1861162716">
      <w:bodyDiv w:val="1"/>
      <w:marLeft w:val="0"/>
      <w:marRight w:val="0"/>
      <w:marTop w:val="0"/>
      <w:marBottom w:val="0"/>
      <w:divBdr>
        <w:top w:val="none" w:sz="0" w:space="0" w:color="auto"/>
        <w:left w:val="none" w:sz="0" w:space="0" w:color="auto"/>
        <w:bottom w:val="none" w:sz="0" w:space="0" w:color="auto"/>
        <w:right w:val="none" w:sz="0" w:space="0" w:color="auto"/>
      </w:divBdr>
    </w:div>
    <w:div w:id="1868329571">
      <w:bodyDiv w:val="1"/>
      <w:marLeft w:val="0"/>
      <w:marRight w:val="0"/>
      <w:marTop w:val="0"/>
      <w:marBottom w:val="0"/>
      <w:divBdr>
        <w:top w:val="none" w:sz="0" w:space="0" w:color="auto"/>
        <w:left w:val="none" w:sz="0" w:space="0" w:color="auto"/>
        <w:bottom w:val="none" w:sz="0" w:space="0" w:color="auto"/>
        <w:right w:val="none" w:sz="0" w:space="0" w:color="auto"/>
      </w:divBdr>
    </w:div>
    <w:div w:id="1895772445">
      <w:bodyDiv w:val="1"/>
      <w:marLeft w:val="0"/>
      <w:marRight w:val="0"/>
      <w:marTop w:val="0"/>
      <w:marBottom w:val="0"/>
      <w:divBdr>
        <w:top w:val="none" w:sz="0" w:space="0" w:color="auto"/>
        <w:left w:val="none" w:sz="0" w:space="0" w:color="auto"/>
        <w:bottom w:val="none" w:sz="0" w:space="0" w:color="auto"/>
        <w:right w:val="none" w:sz="0" w:space="0" w:color="auto"/>
      </w:divBdr>
    </w:div>
    <w:div w:id="2069380533">
      <w:marLeft w:val="0"/>
      <w:marRight w:val="0"/>
      <w:marTop w:val="0"/>
      <w:marBottom w:val="0"/>
      <w:divBdr>
        <w:top w:val="none" w:sz="0" w:space="0" w:color="auto"/>
        <w:left w:val="none" w:sz="0" w:space="0" w:color="auto"/>
        <w:bottom w:val="none" w:sz="0" w:space="0" w:color="auto"/>
        <w:right w:val="none" w:sz="0" w:space="0" w:color="auto"/>
      </w:divBdr>
    </w:div>
    <w:div w:id="2069380534">
      <w:marLeft w:val="0"/>
      <w:marRight w:val="0"/>
      <w:marTop w:val="0"/>
      <w:marBottom w:val="0"/>
      <w:divBdr>
        <w:top w:val="none" w:sz="0" w:space="0" w:color="auto"/>
        <w:left w:val="none" w:sz="0" w:space="0" w:color="auto"/>
        <w:bottom w:val="none" w:sz="0" w:space="0" w:color="auto"/>
        <w:right w:val="none" w:sz="0" w:space="0" w:color="auto"/>
      </w:divBdr>
    </w:div>
    <w:div w:id="2069380535">
      <w:marLeft w:val="0"/>
      <w:marRight w:val="0"/>
      <w:marTop w:val="0"/>
      <w:marBottom w:val="0"/>
      <w:divBdr>
        <w:top w:val="none" w:sz="0" w:space="0" w:color="auto"/>
        <w:left w:val="none" w:sz="0" w:space="0" w:color="auto"/>
        <w:bottom w:val="none" w:sz="0" w:space="0" w:color="auto"/>
        <w:right w:val="none" w:sz="0" w:space="0" w:color="auto"/>
      </w:divBdr>
    </w:div>
    <w:div w:id="2069380536">
      <w:marLeft w:val="0"/>
      <w:marRight w:val="0"/>
      <w:marTop w:val="0"/>
      <w:marBottom w:val="0"/>
      <w:divBdr>
        <w:top w:val="none" w:sz="0" w:space="0" w:color="auto"/>
        <w:left w:val="none" w:sz="0" w:space="0" w:color="auto"/>
        <w:bottom w:val="none" w:sz="0" w:space="0" w:color="auto"/>
        <w:right w:val="none" w:sz="0" w:space="0" w:color="auto"/>
      </w:divBdr>
    </w:div>
    <w:div w:id="2069380537">
      <w:marLeft w:val="0"/>
      <w:marRight w:val="0"/>
      <w:marTop w:val="0"/>
      <w:marBottom w:val="0"/>
      <w:divBdr>
        <w:top w:val="none" w:sz="0" w:space="0" w:color="auto"/>
        <w:left w:val="none" w:sz="0" w:space="0" w:color="auto"/>
        <w:bottom w:val="none" w:sz="0" w:space="0" w:color="auto"/>
        <w:right w:val="none" w:sz="0" w:space="0" w:color="auto"/>
      </w:divBdr>
    </w:div>
    <w:div w:id="2069380538">
      <w:marLeft w:val="0"/>
      <w:marRight w:val="0"/>
      <w:marTop w:val="0"/>
      <w:marBottom w:val="0"/>
      <w:divBdr>
        <w:top w:val="none" w:sz="0" w:space="0" w:color="auto"/>
        <w:left w:val="none" w:sz="0" w:space="0" w:color="auto"/>
        <w:bottom w:val="none" w:sz="0" w:space="0" w:color="auto"/>
        <w:right w:val="none" w:sz="0" w:space="0" w:color="auto"/>
      </w:divBdr>
    </w:div>
    <w:div w:id="2069380539">
      <w:marLeft w:val="0"/>
      <w:marRight w:val="0"/>
      <w:marTop w:val="0"/>
      <w:marBottom w:val="0"/>
      <w:divBdr>
        <w:top w:val="none" w:sz="0" w:space="0" w:color="auto"/>
        <w:left w:val="none" w:sz="0" w:space="0" w:color="auto"/>
        <w:bottom w:val="none" w:sz="0" w:space="0" w:color="auto"/>
        <w:right w:val="none" w:sz="0" w:space="0" w:color="auto"/>
      </w:divBdr>
    </w:div>
    <w:div w:id="2069380540">
      <w:marLeft w:val="0"/>
      <w:marRight w:val="0"/>
      <w:marTop w:val="0"/>
      <w:marBottom w:val="0"/>
      <w:divBdr>
        <w:top w:val="none" w:sz="0" w:space="0" w:color="auto"/>
        <w:left w:val="none" w:sz="0" w:space="0" w:color="auto"/>
        <w:bottom w:val="none" w:sz="0" w:space="0" w:color="auto"/>
        <w:right w:val="none" w:sz="0" w:space="0" w:color="auto"/>
      </w:divBdr>
    </w:div>
    <w:div w:id="2069380541">
      <w:marLeft w:val="0"/>
      <w:marRight w:val="0"/>
      <w:marTop w:val="0"/>
      <w:marBottom w:val="0"/>
      <w:divBdr>
        <w:top w:val="none" w:sz="0" w:space="0" w:color="auto"/>
        <w:left w:val="none" w:sz="0" w:space="0" w:color="auto"/>
        <w:bottom w:val="none" w:sz="0" w:space="0" w:color="auto"/>
        <w:right w:val="none" w:sz="0" w:space="0" w:color="auto"/>
      </w:divBdr>
    </w:div>
    <w:div w:id="2069380542">
      <w:marLeft w:val="0"/>
      <w:marRight w:val="0"/>
      <w:marTop w:val="0"/>
      <w:marBottom w:val="0"/>
      <w:divBdr>
        <w:top w:val="none" w:sz="0" w:space="0" w:color="auto"/>
        <w:left w:val="none" w:sz="0" w:space="0" w:color="auto"/>
        <w:bottom w:val="none" w:sz="0" w:space="0" w:color="auto"/>
        <w:right w:val="none" w:sz="0" w:space="0" w:color="auto"/>
      </w:divBdr>
    </w:div>
    <w:div w:id="2069380543">
      <w:marLeft w:val="0"/>
      <w:marRight w:val="0"/>
      <w:marTop w:val="0"/>
      <w:marBottom w:val="0"/>
      <w:divBdr>
        <w:top w:val="none" w:sz="0" w:space="0" w:color="auto"/>
        <w:left w:val="none" w:sz="0" w:space="0" w:color="auto"/>
        <w:bottom w:val="none" w:sz="0" w:space="0" w:color="auto"/>
        <w:right w:val="none" w:sz="0" w:space="0" w:color="auto"/>
      </w:divBdr>
    </w:div>
    <w:div w:id="2069380544">
      <w:marLeft w:val="0"/>
      <w:marRight w:val="0"/>
      <w:marTop w:val="0"/>
      <w:marBottom w:val="0"/>
      <w:divBdr>
        <w:top w:val="none" w:sz="0" w:space="0" w:color="auto"/>
        <w:left w:val="none" w:sz="0" w:space="0" w:color="auto"/>
        <w:bottom w:val="none" w:sz="0" w:space="0" w:color="auto"/>
        <w:right w:val="none" w:sz="0" w:space="0" w:color="auto"/>
      </w:divBdr>
    </w:div>
    <w:div w:id="2069380545">
      <w:marLeft w:val="0"/>
      <w:marRight w:val="0"/>
      <w:marTop w:val="0"/>
      <w:marBottom w:val="0"/>
      <w:divBdr>
        <w:top w:val="none" w:sz="0" w:space="0" w:color="auto"/>
        <w:left w:val="none" w:sz="0" w:space="0" w:color="auto"/>
        <w:bottom w:val="none" w:sz="0" w:space="0" w:color="auto"/>
        <w:right w:val="none" w:sz="0" w:space="0" w:color="auto"/>
      </w:divBdr>
    </w:div>
    <w:div w:id="2069380546">
      <w:marLeft w:val="0"/>
      <w:marRight w:val="0"/>
      <w:marTop w:val="0"/>
      <w:marBottom w:val="0"/>
      <w:divBdr>
        <w:top w:val="none" w:sz="0" w:space="0" w:color="auto"/>
        <w:left w:val="none" w:sz="0" w:space="0" w:color="auto"/>
        <w:bottom w:val="none" w:sz="0" w:space="0" w:color="auto"/>
        <w:right w:val="none" w:sz="0" w:space="0" w:color="auto"/>
      </w:divBdr>
    </w:div>
    <w:div w:id="2069380547">
      <w:marLeft w:val="0"/>
      <w:marRight w:val="0"/>
      <w:marTop w:val="0"/>
      <w:marBottom w:val="0"/>
      <w:divBdr>
        <w:top w:val="none" w:sz="0" w:space="0" w:color="auto"/>
        <w:left w:val="none" w:sz="0" w:space="0" w:color="auto"/>
        <w:bottom w:val="none" w:sz="0" w:space="0" w:color="auto"/>
        <w:right w:val="none" w:sz="0" w:space="0" w:color="auto"/>
      </w:divBdr>
    </w:div>
    <w:div w:id="2069380548">
      <w:marLeft w:val="0"/>
      <w:marRight w:val="0"/>
      <w:marTop w:val="0"/>
      <w:marBottom w:val="0"/>
      <w:divBdr>
        <w:top w:val="none" w:sz="0" w:space="0" w:color="auto"/>
        <w:left w:val="none" w:sz="0" w:space="0" w:color="auto"/>
        <w:bottom w:val="none" w:sz="0" w:space="0" w:color="auto"/>
        <w:right w:val="none" w:sz="0" w:space="0" w:color="auto"/>
      </w:divBdr>
    </w:div>
    <w:div w:id="2069380549">
      <w:marLeft w:val="0"/>
      <w:marRight w:val="0"/>
      <w:marTop w:val="0"/>
      <w:marBottom w:val="0"/>
      <w:divBdr>
        <w:top w:val="none" w:sz="0" w:space="0" w:color="auto"/>
        <w:left w:val="none" w:sz="0" w:space="0" w:color="auto"/>
        <w:bottom w:val="none" w:sz="0" w:space="0" w:color="auto"/>
        <w:right w:val="none" w:sz="0" w:space="0" w:color="auto"/>
      </w:divBdr>
    </w:div>
    <w:div w:id="2069380550">
      <w:marLeft w:val="0"/>
      <w:marRight w:val="0"/>
      <w:marTop w:val="0"/>
      <w:marBottom w:val="0"/>
      <w:divBdr>
        <w:top w:val="none" w:sz="0" w:space="0" w:color="auto"/>
        <w:left w:val="none" w:sz="0" w:space="0" w:color="auto"/>
        <w:bottom w:val="none" w:sz="0" w:space="0" w:color="auto"/>
        <w:right w:val="none" w:sz="0" w:space="0" w:color="auto"/>
      </w:divBdr>
    </w:div>
    <w:div w:id="2069380551">
      <w:marLeft w:val="0"/>
      <w:marRight w:val="0"/>
      <w:marTop w:val="0"/>
      <w:marBottom w:val="0"/>
      <w:divBdr>
        <w:top w:val="none" w:sz="0" w:space="0" w:color="auto"/>
        <w:left w:val="none" w:sz="0" w:space="0" w:color="auto"/>
        <w:bottom w:val="none" w:sz="0" w:space="0" w:color="auto"/>
        <w:right w:val="none" w:sz="0" w:space="0" w:color="auto"/>
      </w:divBdr>
    </w:div>
    <w:div w:id="2069380552">
      <w:marLeft w:val="0"/>
      <w:marRight w:val="0"/>
      <w:marTop w:val="0"/>
      <w:marBottom w:val="0"/>
      <w:divBdr>
        <w:top w:val="none" w:sz="0" w:space="0" w:color="auto"/>
        <w:left w:val="none" w:sz="0" w:space="0" w:color="auto"/>
        <w:bottom w:val="none" w:sz="0" w:space="0" w:color="auto"/>
        <w:right w:val="none" w:sz="0" w:space="0" w:color="auto"/>
      </w:divBdr>
    </w:div>
    <w:div w:id="2073112813">
      <w:bodyDiv w:val="1"/>
      <w:marLeft w:val="0"/>
      <w:marRight w:val="0"/>
      <w:marTop w:val="0"/>
      <w:marBottom w:val="0"/>
      <w:divBdr>
        <w:top w:val="none" w:sz="0" w:space="0" w:color="auto"/>
        <w:left w:val="none" w:sz="0" w:space="0" w:color="auto"/>
        <w:bottom w:val="none" w:sz="0" w:space="0" w:color="auto"/>
        <w:right w:val="none" w:sz="0" w:space="0" w:color="auto"/>
      </w:divBdr>
    </w:div>
    <w:div w:id="2082559483">
      <w:bodyDiv w:val="1"/>
      <w:marLeft w:val="0"/>
      <w:marRight w:val="0"/>
      <w:marTop w:val="0"/>
      <w:marBottom w:val="0"/>
      <w:divBdr>
        <w:top w:val="none" w:sz="0" w:space="0" w:color="auto"/>
        <w:left w:val="none" w:sz="0" w:space="0" w:color="auto"/>
        <w:bottom w:val="none" w:sz="0" w:space="0" w:color="auto"/>
        <w:right w:val="none" w:sz="0" w:space="0" w:color="auto"/>
      </w:divBdr>
    </w:div>
    <w:div w:id="21158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file:///C:\Users\CCassie\AppData\Roaming\Microsoft\Word\england.northsafeguarding@nhs.net" TargetMode="External"/><Relationship Id="rId26" Type="http://schemas.openxmlformats.org/officeDocument/2006/relationships/hyperlink" Target="https://swgfl.org.uk/harmful-sexual-behaviour-helpline/" TargetMode="External"/><Relationship Id="rId39" Type="http://schemas.openxmlformats.org/officeDocument/2006/relationships/image" Target="media/image11.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mailto:hsbs@swgfl.org.uk" TargetMode="External"/><Relationship Id="rId42" Type="http://schemas.openxmlformats.org/officeDocument/2006/relationships/image" Target="media/image12.emf"/><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Users\CCassie\AppData\Roaming\Microsoft\Word\england.northsafeguarding@nhs.net" TargetMode="External"/><Relationship Id="rId25" Type="http://schemas.openxmlformats.org/officeDocument/2006/relationships/hyperlink" Target="https://swgfl.org.uk/harmful-sexual-behaviour-helpline/" TargetMode="External"/><Relationship Id="rId33" Type="http://schemas.openxmlformats.org/officeDocument/2006/relationships/hyperlink" Target="https://www.mariecollinsfoundation.org.uk/" TargetMode="External"/><Relationship Id="rId38" Type="http://schemas.openxmlformats.org/officeDocument/2006/relationships/oleObject" Target="embeddings/oleObject2.bin"/><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package" Target="embeddings/Microsoft_Word_Document.docx"/><Relationship Id="rId29" Type="http://schemas.openxmlformats.org/officeDocument/2006/relationships/image" Target="media/image9.emf"/><Relationship Id="rId41" Type="http://schemas.openxmlformats.org/officeDocument/2006/relationships/package" Target="embeddings/Microsoft_Word_Document6.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Word_Document2.docx"/><Relationship Id="rId32" Type="http://schemas.openxmlformats.org/officeDocument/2006/relationships/hyperlink" Target="https://swgfl.org.uk/harmful-sexual-behaviour-helpline/" TargetMode="External"/><Relationship Id="rId37" Type="http://schemas.openxmlformats.org/officeDocument/2006/relationships/oleObject" Target="embeddings/oleObject1.bin"/><Relationship Id="rId40" Type="http://schemas.openxmlformats.org/officeDocument/2006/relationships/package" Target="embeddings/Microsoft_Word_Document5.docx"/><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8.emf"/><Relationship Id="rId28" Type="http://schemas.openxmlformats.org/officeDocument/2006/relationships/hyperlink" Target="mailto:hsbs@swgfl.org.uk" TargetMode="External"/><Relationship Id="rId36" Type="http://schemas.openxmlformats.org/officeDocument/2006/relationships/image" Target="media/image10.emf"/><Relationship Id="rId10" Type="http://schemas.openxmlformats.org/officeDocument/2006/relationships/webSettings" Target="webSettings.xml"/><Relationship Id="rId19" Type="http://schemas.openxmlformats.org/officeDocument/2006/relationships/image" Target="media/image6.emf"/><Relationship Id="rId31" Type="http://schemas.openxmlformats.org/officeDocument/2006/relationships/hyperlink" Target="https://swgfl.org.uk/harmful-sexual-behaviour-helpline/" TargetMode="External"/><Relationship Id="rId44" Type="http://schemas.openxmlformats.org/officeDocument/2006/relationships/package" Target="embeddings/Microsoft_Word_Document8.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package" Target="embeddings/Microsoft_Word_Document1.docx"/><Relationship Id="rId27" Type="http://schemas.openxmlformats.org/officeDocument/2006/relationships/hyperlink" Target="https://www.mariecollinsfoundation.org.uk/" TargetMode="External"/><Relationship Id="rId30" Type="http://schemas.openxmlformats.org/officeDocument/2006/relationships/package" Target="embeddings/Microsoft_Word_Document3.docx"/><Relationship Id="rId35" Type="http://schemas.openxmlformats.org/officeDocument/2006/relationships/package" Target="embeddings/Microsoft_Word_Document4.docx"/><Relationship Id="rId43" Type="http://schemas.openxmlformats.org/officeDocument/2006/relationships/package" Target="embeddings/Microsoft_Word_Document7.docx"/><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hyperlink" Target="https://futu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view_x0020_Date xmlns="f3928289-87cb-47bb-b6b2-b3b9bd529e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78C81045C03C42A36B5F9F992ED400" ma:contentTypeVersion="33" ma:contentTypeDescription="Create a new document." ma:contentTypeScope="" ma:versionID="c4a7f2c1c42750e18026fa287d40fd99">
  <xsd:schema xmlns:xsd="http://www.w3.org/2001/XMLSchema" xmlns:xs="http://www.w3.org/2001/XMLSchema" xmlns:p="http://schemas.microsoft.com/office/2006/metadata/properties" xmlns:ns2="f3928289-87cb-47bb-b6b2-b3b9bd529e87" targetNamespace="http://schemas.microsoft.com/office/2006/metadata/properties" ma:root="true" ma:fieldsID="93c18b1703e50988deeef6f58360accd" ns2:_="">
    <xsd:import namespace="f3928289-87cb-47bb-b6b2-b3b9bd529e87"/>
    <xsd:element name="properties">
      <xsd:complexType>
        <xsd:sequence>
          <xsd:element name="documentManagement">
            <xsd:complexType>
              <xsd:all>
                <xsd:element ref="ns2:MediaLengthInSecond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28289-87cb-47bb-b6b2-b3b9bd529e87" elementFormDefault="qualified">
    <xsd:import namespace="http://schemas.microsoft.com/office/2006/documentManagement/types"/>
    <xsd:import namespace="http://schemas.microsoft.com/office/infopath/2007/PartnerControls"/>
    <xsd:element name="MediaLengthInSeconds" ma:index="8" nillable="true" ma:displayName="MediaLengthInSeconds" ma:hidden="true" ma:internalName="MediaLengthInSeconds" ma:readOnly="true">
      <xsd:simpleType>
        <xsd:restriction base="dms:Unknown"/>
      </xsd:simpleType>
    </xsd:element>
    <xsd:element name="Review_x0020_Date" ma:index="9"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97AFF-49C8-48C7-A27F-5197A8596CFB}">
  <ds:schemaRefs>
    <ds:schemaRef ds:uri="http://schemas.openxmlformats.org/officeDocument/2006/bibliography"/>
  </ds:schemaRefs>
</ds:datastoreItem>
</file>

<file path=customXml/itemProps2.xml><?xml version="1.0" encoding="utf-8"?>
<ds:datastoreItem xmlns:ds="http://schemas.openxmlformats.org/officeDocument/2006/customXml" ds:itemID="{BC9A5FEE-AD8C-4198-9972-156675C24A89}">
  <ds:schemaRefs>
    <ds:schemaRef ds:uri="http://purl.org/dc/elements/1.1/"/>
    <ds:schemaRef ds:uri="http://www.w3.org/XML/1998/namespace"/>
    <ds:schemaRef ds:uri="http://schemas.microsoft.com/office/infopath/2007/PartnerControls"/>
    <ds:schemaRef ds:uri="http://purl.org/dc/terms/"/>
    <ds:schemaRef ds:uri="f3928289-87cb-47bb-b6b2-b3b9bd529e87"/>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67E8736-B816-4A5A-BAB4-4F5A5EA68CCB}">
  <ds:schemaRefs>
    <ds:schemaRef ds:uri="http://schemas.microsoft.com/sharepoint/v3/contenttype/forms"/>
  </ds:schemaRefs>
</ds:datastoreItem>
</file>

<file path=customXml/itemProps4.xml><?xml version="1.0" encoding="utf-8"?>
<ds:datastoreItem xmlns:ds="http://schemas.openxmlformats.org/officeDocument/2006/customXml" ds:itemID="{01C7B69C-7A03-45B1-A521-4A6D8148B805}">
  <ds:schemaRefs>
    <ds:schemaRef ds:uri="http://schemas.microsoft.com/office/2006/metadata/longProperties"/>
  </ds:schemaRefs>
</ds:datastoreItem>
</file>

<file path=customXml/itemProps5.xml><?xml version="1.0" encoding="utf-8"?>
<ds:datastoreItem xmlns:ds="http://schemas.openxmlformats.org/officeDocument/2006/customXml" ds:itemID="{6AFAE0DB-A5E6-4FD1-B9F5-7DA448444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28289-87cb-47bb-b6b2-b3b9bd529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942</CharactersWithSpaces>
  <SharedDoc>false</SharedDoc>
  <HLinks>
    <vt:vector size="60" baseType="variant">
      <vt:variant>
        <vt:i4>3342371</vt:i4>
      </vt:variant>
      <vt:variant>
        <vt:i4>3</vt:i4>
      </vt:variant>
      <vt:variant>
        <vt:i4>0</vt:i4>
      </vt:variant>
      <vt:variant>
        <vt:i4>5</vt:i4>
      </vt:variant>
      <vt:variant>
        <vt:lpwstr>https://future.nhs.uk/</vt:lpwstr>
      </vt:variant>
      <vt:variant>
        <vt:lpwstr/>
      </vt:variant>
      <vt:variant>
        <vt:i4>6488101</vt:i4>
      </vt:variant>
      <vt:variant>
        <vt:i4>36</vt:i4>
      </vt:variant>
      <vt:variant>
        <vt:i4>0</vt:i4>
      </vt:variant>
      <vt:variant>
        <vt:i4>5</vt:i4>
      </vt:variant>
      <vt:variant>
        <vt:lpwstr>https://vimeo.com/showcase/8571682</vt:lpwstr>
      </vt:variant>
      <vt:variant>
        <vt:lpwstr/>
      </vt:variant>
      <vt:variant>
        <vt:i4>3014696</vt:i4>
      </vt:variant>
      <vt:variant>
        <vt:i4>33</vt:i4>
      </vt:variant>
      <vt:variant>
        <vt:i4>0</vt:i4>
      </vt:variant>
      <vt:variant>
        <vt:i4>5</vt:i4>
      </vt:variant>
      <vt:variant>
        <vt:lpwstr>https://vimeo.com/showcase/8571682/video/563174726</vt:lpwstr>
      </vt:variant>
      <vt:variant>
        <vt:lpwstr/>
      </vt:variant>
      <vt:variant>
        <vt:i4>2359331</vt:i4>
      </vt:variant>
      <vt:variant>
        <vt:i4>30</vt:i4>
      </vt:variant>
      <vt:variant>
        <vt:i4>0</vt:i4>
      </vt:variant>
      <vt:variant>
        <vt:i4>5</vt:i4>
      </vt:variant>
      <vt:variant>
        <vt:lpwstr>https://vimeo.com/showcase/8571682/video/563175289</vt:lpwstr>
      </vt:variant>
      <vt:variant>
        <vt:lpwstr/>
      </vt:variant>
      <vt:variant>
        <vt:i4>2752546</vt:i4>
      </vt:variant>
      <vt:variant>
        <vt:i4>27</vt:i4>
      </vt:variant>
      <vt:variant>
        <vt:i4>0</vt:i4>
      </vt:variant>
      <vt:variant>
        <vt:i4>5</vt:i4>
      </vt:variant>
      <vt:variant>
        <vt:lpwstr>https://vimeo.com/showcase/8571682/video/563175491</vt:lpwstr>
      </vt:variant>
      <vt:variant>
        <vt:lpwstr/>
      </vt:variant>
      <vt:variant>
        <vt:i4>2818091</vt:i4>
      </vt:variant>
      <vt:variant>
        <vt:i4>24</vt:i4>
      </vt:variant>
      <vt:variant>
        <vt:i4>0</vt:i4>
      </vt:variant>
      <vt:variant>
        <vt:i4>5</vt:i4>
      </vt:variant>
      <vt:variant>
        <vt:lpwstr>https://vimeo.com/showcase/8571682/video/563175400</vt:lpwstr>
      </vt:variant>
      <vt:variant>
        <vt:lpwstr/>
      </vt:variant>
      <vt:variant>
        <vt:i4>2818093</vt:i4>
      </vt:variant>
      <vt:variant>
        <vt:i4>21</vt:i4>
      </vt:variant>
      <vt:variant>
        <vt:i4>0</vt:i4>
      </vt:variant>
      <vt:variant>
        <vt:i4>5</vt:i4>
      </vt:variant>
      <vt:variant>
        <vt:lpwstr>https://vimeo.com/showcase/8571682/video/563175165</vt:lpwstr>
      </vt:variant>
      <vt:variant>
        <vt:lpwstr/>
      </vt:variant>
      <vt:variant>
        <vt:i4>2687022</vt:i4>
      </vt:variant>
      <vt:variant>
        <vt:i4>18</vt:i4>
      </vt:variant>
      <vt:variant>
        <vt:i4>0</vt:i4>
      </vt:variant>
      <vt:variant>
        <vt:i4>5</vt:i4>
      </vt:variant>
      <vt:variant>
        <vt:lpwstr>https://vimeo.com/showcase/8571682/video/563174046</vt:lpwstr>
      </vt:variant>
      <vt:variant>
        <vt:lpwstr/>
      </vt:variant>
      <vt:variant>
        <vt:i4>1769577</vt:i4>
      </vt:variant>
      <vt:variant>
        <vt:i4>3</vt:i4>
      </vt:variant>
      <vt:variant>
        <vt:i4>0</vt:i4>
      </vt:variant>
      <vt:variant>
        <vt:i4>5</vt:i4>
      </vt:variant>
      <vt:variant>
        <vt:lpwstr>mailto:england.northsafeguarding@nhs.net</vt:lpwstr>
      </vt:variant>
      <vt:variant>
        <vt:lpwstr/>
      </vt:variant>
      <vt:variant>
        <vt:i4>4259871</vt:i4>
      </vt:variant>
      <vt:variant>
        <vt:i4>0</vt:i4>
      </vt:variant>
      <vt:variant>
        <vt:i4>0</vt:i4>
      </vt:variant>
      <vt:variant>
        <vt:i4>5</vt:i4>
      </vt:variant>
      <vt:variant>
        <vt:lpwstr>C:\Users\CCassie\AppData\Roaming\Microsoft\Word\england.northsafeguarding@nhs.net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Duval-Fryer, Rowan</dc:creator>
  <cp:keywords/>
  <dc:description/>
  <cp:lastModifiedBy>BARTON, Falan (MIDDLEWOOD PARTNERSHIP)</cp:lastModifiedBy>
  <cp:revision>2</cp:revision>
  <cp:lastPrinted>2021-09-10T15:52:00Z</cp:lastPrinted>
  <dcterms:created xsi:type="dcterms:W3CDTF">2022-01-31T15:23:00Z</dcterms:created>
  <dcterms:modified xsi:type="dcterms:W3CDTF">2022-01-31T15:23:00Z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for Office 365</vt:lpwstr>
  </property>
  <property fmtid="{D5CDD505-2E9C-101B-9397-08002B2CF9AE}" pid="3" name="ContentTypeId">
    <vt:lpwstr>0x0101000E78C81045C03C42A36B5F9F992ED400</vt:lpwstr>
  </property>
  <property fmtid="{D5CDD505-2E9C-101B-9397-08002B2CF9AE}" pid="4" name="display_urn:schemas-microsoft-com:office:office#Editor">
    <vt:lpwstr>KIM SHUTES</vt:lpwstr>
  </property>
  <property fmtid="{D5CDD505-2E9C-101B-9397-08002B2CF9AE}" pid="5" name="_ExtendedDescription">
    <vt:lpwstr/>
  </property>
  <property fmtid="{D5CDD505-2E9C-101B-9397-08002B2CF9AE}" pid="6" name="display_urn:schemas-microsoft-com:office:office#Author">
    <vt:lpwstr>KIM SHUTES</vt:lpwstr>
  </property>
</Properties>
</file>